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34" w:rsidRDefault="00F70734" w:rsidP="00977383">
      <w:pPr>
        <w:tabs>
          <w:tab w:val="left" w:pos="9923"/>
          <w:tab w:val="left" w:pos="10065"/>
        </w:tabs>
        <w:spacing w:after="0" w:line="259" w:lineRule="auto"/>
        <w:ind w:left="-284" w:right="850" w:firstLine="283"/>
        <w:jc w:val="right"/>
      </w:pPr>
    </w:p>
    <w:p w:rsidR="00F70734" w:rsidRPr="00D726F4" w:rsidRDefault="00D754BE" w:rsidP="004D4C90">
      <w:pPr>
        <w:spacing w:after="0" w:line="240" w:lineRule="auto"/>
        <w:ind w:left="0" w:right="850" w:firstLine="0"/>
        <w:jc w:val="right"/>
        <w:rPr>
          <w:sz w:val="26"/>
          <w:szCs w:val="26"/>
        </w:rPr>
      </w:pPr>
      <w:r w:rsidRPr="00D726F4">
        <w:rPr>
          <w:sz w:val="26"/>
          <w:szCs w:val="26"/>
        </w:rPr>
        <w:t xml:space="preserve">                                                                              Приложение </w:t>
      </w:r>
    </w:p>
    <w:p w:rsidR="00F70734" w:rsidRPr="00D726F4" w:rsidRDefault="00D754BE" w:rsidP="004D4C90">
      <w:pPr>
        <w:spacing w:line="240" w:lineRule="auto"/>
        <w:ind w:left="307" w:right="850" w:firstLine="0"/>
        <w:jc w:val="right"/>
        <w:rPr>
          <w:sz w:val="26"/>
          <w:szCs w:val="26"/>
        </w:rPr>
      </w:pPr>
      <w:r w:rsidRPr="00D726F4">
        <w:rPr>
          <w:sz w:val="26"/>
          <w:szCs w:val="26"/>
        </w:rPr>
        <w:t xml:space="preserve">                                                                          к </w:t>
      </w:r>
      <w:r w:rsidR="004D4C90" w:rsidRPr="00D726F4">
        <w:rPr>
          <w:sz w:val="26"/>
          <w:szCs w:val="26"/>
        </w:rPr>
        <w:t>Постанов</w:t>
      </w:r>
      <w:r w:rsidRPr="00D726F4">
        <w:rPr>
          <w:sz w:val="26"/>
          <w:szCs w:val="26"/>
        </w:rPr>
        <w:t xml:space="preserve">лению администрации </w:t>
      </w:r>
    </w:p>
    <w:p w:rsidR="00F70734" w:rsidRPr="00D726F4" w:rsidRDefault="00D754BE" w:rsidP="004D4C90">
      <w:pPr>
        <w:spacing w:after="0" w:line="240" w:lineRule="auto"/>
        <w:ind w:left="0" w:right="850" w:firstLine="0"/>
        <w:jc w:val="right"/>
        <w:rPr>
          <w:sz w:val="26"/>
          <w:szCs w:val="26"/>
        </w:rPr>
      </w:pPr>
      <w:r w:rsidRPr="00D726F4">
        <w:rPr>
          <w:sz w:val="26"/>
          <w:szCs w:val="26"/>
        </w:rPr>
        <w:t>муниципального района</w:t>
      </w:r>
      <w:r w:rsidR="009974CA" w:rsidRPr="00D726F4">
        <w:rPr>
          <w:sz w:val="26"/>
          <w:szCs w:val="26"/>
        </w:rPr>
        <w:t xml:space="preserve"> Борский</w:t>
      </w:r>
    </w:p>
    <w:p w:rsidR="0042791B" w:rsidRPr="00D726F4" w:rsidRDefault="00EE3035" w:rsidP="0042791B">
      <w:pPr>
        <w:spacing w:line="240" w:lineRule="auto"/>
        <w:ind w:left="1231" w:right="850" w:hanging="89"/>
        <w:jc w:val="right"/>
        <w:rPr>
          <w:sz w:val="26"/>
          <w:szCs w:val="26"/>
        </w:rPr>
      </w:pPr>
      <w:r w:rsidRPr="00D726F4">
        <w:rPr>
          <w:sz w:val="26"/>
          <w:szCs w:val="26"/>
        </w:rPr>
        <w:t>Самарской области</w:t>
      </w:r>
    </w:p>
    <w:p w:rsidR="0042791B" w:rsidRPr="00D726F4" w:rsidRDefault="0042791B" w:rsidP="0042791B">
      <w:pPr>
        <w:spacing w:line="240" w:lineRule="auto"/>
        <w:ind w:left="1231" w:right="850" w:hanging="89"/>
        <w:jc w:val="right"/>
        <w:rPr>
          <w:sz w:val="26"/>
          <w:szCs w:val="26"/>
        </w:rPr>
      </w:pPr>
    </w:p>
    <w:p w:rsidR="00F70734" w:rsidRPr="00D726F4" w:rsidRDefault="001F40BB" w:rsidP="0042791B">
      <w:pPr>
        <w:spacing w:line="240" w:lineRule="auto"/>
        <w:ind w:left="1231" w:right="850" w:hanging="89"/>
        <w:jc w:val="right"/>
        <w:rPr>
          <w:sz w:val="26"/>
          <w:szCs w:val="26"/>
        </w:rPr>
      </w:pPr>
      <w:r>
        <w:rPr>
          <w:sz w:val="26"/>
          <w:szCs w:val="26"/>
        </w:rPr>
        <w:t>«1</w:t>
      </w:r>
      <w:r w:rsidR="00634795">
        <w:rPr>
          <w:sz w:val="26"/>
          <w:szCs w:val="26"/>
        </w:rPr>
        <w:t>0</w:t>
      </w:r>
      <w:r w:rsidR="0042791B" w:rsidRPr="00D726F4">
        <w:rPr>
          <w:sz w:val="26"/>
          <w:szCs w:val="26"/>
        </w:rPr>
        <w:t>»__</w:t>
      </w:r>
      <w:r w:rsidR="00634795">
        <w:rPr>
          <w:sz w:val="26"/>
          <w:szCs w:val="26"/>
        </w:rPr>
        <w:t>11</w:t>
      </w:r>
      <w:r w:rsidR="0042791B" w:rsidRPr="00D726F4">
        <w:rPr>
          <w:sz w:val="26"/>
          <w:szCs w:val="26"/>
        </w:rPr>
        <w:t>___20</w:t>
      </w:r>
      <w:r>
        <w:rPr>
          <w:sz w:val="26"/>
          <w:szCs w:val="26"/>
        </w:rPr>
        <w:t>21</w:t>
      </w:r>
      <w:r w:rsidR="0042791B" w:rsidRPr="00D726F4">
        <w:rPr>
          <w:sz w:val="26"/>
          <w:szCs w:val="26"/>
        </w:rPr>
        <w:t>_г. №</w:t>
      </w:r>
      <w:r w:rsidR="00634795">
        <w:rPr>
          <w:sz w:val="26"/>
          <w:szCs w:val="26"/>
        </w:rPr>
        <w:t xml:space="preserve"> 6</w:t>
      </w:r>
      <w:r>
        <w:rPr>
          <w:sz w:val="26"/>
          <w:szCs w:val="26"/>
        </w:rPr>
        <w:t>24</w:t>
      </w:r>
    </w:p>
    <w:p w:rsidR="00F70734" w:rsidRPr="00D726F4" w:rsidRDefault="00F70734" w:rsidP="004D4C90">
      <w:pPr>
        <w:spacing w:after="0" w:line="259" w:lineRule="auto"/>
        <w:ind w:left="0" w:right="850" w:firstLine="0"/>
        <w:jc w:val="left"/>
        <w:rPr>
          <w:sz w:val="26"/>
          <w:szCs w:val="26"/>
        </w:rPr>
      </w:pPr>
    </w:p>
    <w:p w:rsidR="00F70734" w:rsidRDefault="00F70734" w:rsidP="004D4C90">
      <w:pPr>
        <w:spacing w:after="0" w:line="259" w:lineRule="auto"/>
        <w:ind w:left="0" w:right="850" w:firstLine="0"/>
        <w:jc w:val="left"/>
      </w:pPr>
    </w:p>
    <w:p w:rsidR="00F70734" w:rsidRDefault="00F70734" w:rsidP="004D4C90">
      <w:pPr>
        <w:spacing w:after="350" w:line="259" w:lineRule="auto"/>
        <w:ind w:left="0" w:right="850" w:firstLine="0"/>
        <w:jc w:val="left"/>
      </w:pPr>
    </w:p>
    <w:p w:rsidR="00D726F4" w:rsidRDefault="00D726F4" w:rsidP="004D4C90">
      <w:pPr>
        <w:spacing w:after="350" w:line="259" w:lineRule="auto"/>
        <w:ind w:left="0" w:right="850" w:firstLine="0"/>
        <w:jc w:val="left"/>
      </w:pPr>
    </w:p>
    <w:p w:rsidR="00D726F4" w:rsidRDefault="00D726F4" w:rsidP="004D4C90">
      <w:pPr>
        <w:spacing w:after="350" w:line="259" w:lineRule="auto"/>
        <w:ind w:left="0" w:right="850" w:firstLine="0"/>
        <w:jc w:val="left"/>
      </w:pPr>
    </w:p>
    <w:p w:rsidR="00D726F4" w:rsidRDefault="00D726F4" w:rsidP="004D4C90">
      <w:pPr>
        <w:spacing w:after="350" w:line="259" w:lineRule="auto"/>
        <w:ind w:left="0" w:right="850" w:firstLine="0"/>
        <w:jc w:val="left"/>
      </w:pPr>
    </w:p>
    <w:p w:rsidR="00F70734" w:rsidRPr="00D726F4" w:rsidRDefault="00D754BE" w:rsidP="00230AD6">
      <w:pPr>
        <w:spacing w:after="0" w:line="282" w:lineRule="auto"/>
        <w:ind w:left="446" w:right="850" w:firstLine="0"/>
        <w:jc w:val="center"/>
        <w:rPr>
          <w:sz w:val="32"/>
          <w:szCs w:val="32"/>
        </w:rPr>
      </w:pPr>
      <w:r w:rsidRPr="00D726F4">
        <w:rPr>
          <w:b/>
          <w:sz w:val="32"/>
          <w:szCs w:val="32"/>
        </w:rPr>
        <w:t>Муниципальная</w:t>
      </w:r>
      <w:r w:rsidR="006E6DCD">
        <w:rPr>
          <w:b/>
          <w:sz w:val="32"/>
          <w:szCs w:val="32"/>
        </w:rPr>
        <w:t xml:space="preserve"> п</w:t>
      </w:r>
      <w:r w:rsidRPr="00D726F4">
        <w:rPr>
          <w:b/>
          <w:sz w:val="32"/>
          <w:szCs w:val="32"/>
        </w:rPr>
        <w:t xml:space="preserve">рограмма </w:t>
      </w:r>
    </w:p>
    <w:p w:rsidR="00F70734" w:rsidRDefault="00F70734" w:rsidP="00230AD6">
      <w:pPr>
        <w:spacing w:after="0" w:line="259" w:lineRule="auto"/>
        <w:ind w:left="0" w:right="850" w:firstLine="0"/>
        <w:jc w:val="center"/>
      </w:pPr>
    </w:p>
    <w:p w:rsidR="00F70734" w:rsidRDefault="00F70734" w:rsidP="004D4C90">
      <w:pPr>
        <w:spacing w:after="0" w:line="259" w:lineRule="auto"/>
        <w:ind w:left="0" w:right="850" w:firstLine="0"/>
        <w:jc w:val="center"/>
      </w:pPr>
    </w:p>
    <w:p w:rsidR="00D726F4" w:rsidRDefault="00D726F4" w:rsidP="004D4C90">
      <w:pPr>
        <w:spacing w:after="0" w:line="281" w:lineRule="auto"/>
        <w:ind w:left="586" w:right="850" w:hanging="514"/>
        <w:jc w:val="center"/>
        <w:rPr>
          <w:b/>
          <w:sz w:val="40"/>
          <w:szCs w:val="40"/>
        </w:rPr>
      </w:pPr>
    </w:p>
    <w:p w:rsidR="00D726F4" w:rsidRDefault="00D754BE" w:rsidP="004D4C90">
      <w:pPr>
        <w:spacing w:after="0" w:line="281" w:lineRule="auto"/>
        <w:ind w:left="586" w:right="850" w:hanging="514"/>
        <w:jc w:val="center"/>
        <w:rPr>
          <w:b/>
          <w:sz w:val="40"/>
          <w:szCs w:val="40"/>
        </w:rPr>
      </w:pPr>
      <w:r w:rsidRPr="00D726F4">
        <w:rPr>
          <w:b/>
          <w:sz w:val="40"/>
          <w:szCs w:val="40"/>
        </w:rPr>
        <w:t xml:space="preserve">«Реализация молодежной политики на территории муниципального района </w:t>
      </w:r>
      <w:r w:rsidR="006D24EF" w:rsidRPr="00D726F4">
        <w:rPr>
          <w:b/>
          <w:sz w:val="40"/>
          <w:szCs w:val="40"/>
        </w:rPr>
        <w:t xml:space="preserve">Борский </w:t>
      </w:r>
    </w:p>
    <w:p w:rsidR="00F70734" w:rsidRPr="00D726F4" w:rsidRDefault="006D24EF" w:rsidP="004D4C90">
      <w:pPr>
        <w:spacing w:after="0" w:line="281" w:lineRule="auto"/>
        <w:ind w:left="586" w:right="850" w:hanging="514"/>
        <w:jc w:val="center"/>
        <w:rPr>
          <w:sz w:val="40"/>
          <w:szCs w:val="40"/>
        </w:rPr>
      </w:pPr>
      <w:r w:rsidRPr="00D726F4">
        <w:rPr>
          <w:b/>
          <w:sz w:val="40"/>
          <w:szCs w:val="40"/>
        </w:rPr>
        <w:t>Самарской области</w:t>
      </w:r>
      <w:r w:rsidR="006E6DCD">
        <w:rPr>
          <w:b/>
          <w:sz w:val="40"/>
          <w:szCs w:val="40"/>
        </w:rPr>
        <w:t xml:space="preserve"> </w:t>
      </w:r>
      <w:r w:rsidR="00D754BE" w:rsidRPr="00D726F4">
        <w:rPr>
          <w:b/>
          <w:sz w:val="40"/>
          <w:szCs w:val="40"/>
        </w:rPr>
        <w:t>на 20</w:t>
      </w:r>
      <w:r w:rsidR="001F40BB">
        <w:rPr>
          <w:b/>
          <w:sz w:val="40"/>
          <w:szCs w:val="40"/>
        </w:rPr>
        <w:t>22</w:t>
      </w:r>
      <w:r w:rsidR="006671F2">
        <w:rPr>
          <w:b/>
          <w:sz w:val="40"/>
          <w:szCs w:val="40"/>
        </w:rPr>
        <w:t>-202</w:t>
      </w:r>
      <w:r w:rsidR="001F40BB">
        <w:rPr>
          <w:b/>
          <w:sz w:val="40"/>
          <w:szCs w:val="40"/>
        </w:rPr>
        <w:t>4</w:t>
      </w:r>
      <w:r w:rsidR="00D754BE" w:rsidRPr="00D726F4">
        <w:rPr>
          <w:b/>
          <w:sz w:val="40"/>
          <w:szCs w:val="40"/>
        </w:rPr>
        <w:t xml:space="preserve"> годы</w:t>
      </w:r>
      <w:r w:rsidR="00AB468C" w:rsidRPr="00D726F4">
        <w:rPr>
          <w:b/>
          <w:sz w:val="40"/>
          <w:szCs w:val="40"/>
        </w:rPr>
        <w:t>»</w:t>
      </w:r>
    </w:p>
    <w:p w:rsidR="00F70734" w:rsidRPr="00D726F4" w:rsidRDefault="00F70734" w:rsidP="004D4C90">
      <w:pPr>
        <w:spacing w:after="0" w:line="259" w:lineRule="auto"/>
        <w:ind w:left="0" w:right="850" w:firstLine="0"/>
        <w:jc w:val="center"/>
        <w:rPr>
          <w:sz w:val="40"/>
          <w:szCs w:val="40"/>
        </w:rPr>
      </w:pPr>
    </w:p>
    <w:p w:rsidR="00F70734" w:rsidRPr="00D726F4" w:rsidRDefault="00F70734" w:rsidP="004D4C90">
      <w:pPr>
        <w:spacing w:after="0" w:line="259" w:lineRule="auto"/>
        <w:ind w:left="0" w:right="850" w:firstLine="0"/>
        <w:jc w:val="center"/>
        <w:rPr>
          <w:sz w:val="40"/>
          <w:szCs w:val="40"/>
        </w:rPr>
      </w:pPr>
    </w:p>
    <w:p w:rsidR="00F70734" w:rsidRDefault="00F70734" w:rsidP="004D4C90">
      <w:pPr>
        <w:spacing w:after="0" w:line="259" w:lineRule="auto"/>
        <w:ind w:left="0" w:right="850" w:firstLine="0"/>
        <w:jc w:val="center"/>
      </w:pPr>
    </w:p>
    <w:p w:rsidR="00F70734" w:rsidRDefault="00F70734" w:rsidP="004D4C90">
      <w:pPr>
        <w:spacing w:after="0" w:line="259" w:lineRule="auto"/>
        <w:ind w:left="0" w:right="850" w:firstLine="0"/>
        <w:jc w:val="center"/>
      </w:pPr>
    </w:p>
    <w:p w:rsidR="00F70734" w:rsidRDefault="00F70734" w:rsidP="004D4C90">
      <w:pPr>
        <w:spacing w:after="0" w:line="259" w:lineRule="auto"/>
        <w:ind w:left="0" w:right="850" w:firstLine="0"/>
        <w:jc w:val="center"/>
      </w:pPr>
    </w:p>
    <w:p w:rsidR="00F70734" w:rsidRDefault="00F70734" w:rsidP="004D4C90">
      <w:pPr>
        <w:spacing w:after="0" w:line="259" w:lineRule="auto"/>
        <w:ind w:left="0" w:right="850" w:firstLine="0"/>
        <w:jc w:val="center"/>
      </w:pPr>
    </w:p>
    <w:p w:rsidR="00DA7876" w:rsidRDefault="00DA7876" w:rsidP="004D4C90">
      <w:pPr>
        <w:spacing w:after="0" w:line="259" w:lineRule="auto"/>
        <w:ind w:left="0" w:right="850" w:firstLine="0"/>
        <w:jc w:val="center"/>
        <w:rPr>
          <w:b/>
          <w:sz w:val="60"/>
        </w:rPr>
      </w:pPr>
    </w:p>
    <w:p w:rsidR="00DA7876" w:rsidRDefault="00DA7876" w:rsidP="004D4C90">
      <w:pPr>
        <w:spacing w:after="0" w:line="259" w:lineRule="auto"/>
        <w:ind w:left="0" w:right="850" w:firstLine="0"/>
        <w:jc w:val="center"/>
        <w:rPr>
          <w:b/>
          <w:sz w:val="60"/>
        </w:rPr>
      </w:pPr>
    </w:p>
    <w:p w:rsidR="00F70734" w:rsidRDefault="00F70734" w:rsidP="004D4C90">
      <w:pPr>
        <w:spacing w:after="0" w:line="259" w:lineRule="auto"/>
        <w:ind w:left="0" w:right="850" w:firstLine="0"/>
        <w:jc w:val="center"/>
      </w:pPr>
    </w:p>
    <w:p w:rsidR="00230AD6" w:rsidRDefault="00230AD6" w:rsidP="004D4C90">
      <w:pPr>
        <w:spacing w:after="0" w:line="259" w:lineRule="auto"/>
        <w:ind w:left="0" w:right="850" w:firstLine="0"/>
        <w:jc w:val="center"/>
      </w:pPr>
    </w:p>
    <w:p w:rsidR="00230AD6" w:rsidRDefault="00230AD6" w:rsidP="004D4C90">
      <w:pPr>
        <w:spacing w:after="0" w:line="259" w:lineRule="auto"/>
        <w:ind w:left="0" w:right="850" w:firstLine="0"/>
        <w:jc w:val="center"/>
      </w:pPr>
    </w:p>
    <w:p w:rsidR="00230AD6" w:rsidRDefault="00230AD6" w:rsidP="004D4C90">
      <w:pPr>
        <w:spacing w:after="0" w:line="259" w:lineRule="auto"/>
        <w:ind w:left="0" w:right="850" w:firstLine="0"/>
        <w:jc w:val="center"/>
      </w:pPr>
    </w:p>
    <w:p w:rsidR="00D726F4" w:rsidRDefault="00D726F4" w:rsidP="004D4C90">
      <w:pPr>
        <w:spacing w:after="0" w:line="259" w:lineRule="auto"/>
        <w:ind w:left="0" w:right="850" w:firstLine="0"/>
        <w:jc w:val="center"/>
      </w:pPr>
    </w:p>
    <w:p w:rsidR="00DA7876" w:rsidRDefault="00DA7876" w:rsidP="004D4C90">
      <w:pPr>
        <w:spacing w:after="0" w:line="259" w:lineRule="auto"/>
        <w:ind w:left="0" w:right="850" w:firstLine="0"/>
        <w:jc w:val="center"/>
        <w:rPr>
          <w:b/>
        </w:rPr>
      </w:pPr>
    </w:p>
    <w:p w:rsidR="00DA7876" w:rsidRDefault="00DA7876" w:rsidP="004D4C90">
      <w:pPr>
        <w:spacing w:after="0" w:line="259" w:lineRule="auto"/>
        <w:ind w:left="0" w:right="850" w:firstLine="0"/>
        <w:jc w:val="center"/>
        <w:rPr>
          <w:b/>
        </w:rPr>
      </w:pPr>
    </w:p>
    <w:p w:rsidR="006E6DCD" w:rsidRDefault="006E6DCD" w:rsidP="005F1319">
      <w:pPr>
        <w:spacing w:after="24" w:line="266" w:lineRule="auto"/>
        <w:ind w:left="10" w:right="850" w:hanging="10"/>
        <w:jc w:val="center"/>
        <w:rPr>
          <w:b/>
        </w:rPr>
      </w:pPr>
    </w:p>
    <w:p w:rsidR="006E6DCD" w:rsidRDefault="006E6DCD" w:rsidP="005F1319">
      <w:pPr>
        <w:spacing w:after="24" w:line="266" w:lineRule="auto"/>
        <w:ind w:left="10" w:right="850" w:hanging="10"/>
        <w:jc w:val="center"/>
        <w:rPr>
          <w:b/>
        </w:rPr>
      </w:pPr>
    </w:p>
    <w:p w:rsidR="00F70734" w:rsidRDefault="00D754BE" w:rsidP="005F1319">
      <w:pPr>
        <w:spacing w:after="24" w:line="266" w:lineRule="auto"/>
        <w:ind w:left="10" w:right="850" w:hanging="10"/>
        <w:jc w:val="center"/>
      </w:pPr>
      <w:r>
        <w:rPr>
          <w:b/>
        </w:rPr>
        <w:t>ПАСПОРТ</w:t>
      </w:r>
    </w:p>
    <w:p w:rsidR="00F70734" w:rsidRPr="00EA609A" w:rsidRDefault="00D754BE" w:rsidP="00EA609A">
      <w:pPr>
        <w:pStyle w:val="1"/>
        <w:spacing w:after="29"/>
        <w:ind w:right="850"/>
        <w:jc w:val="center"/>
      </w:pPr>
      <w:r w:rsidRPr="00EA609A">
        <w:t>муниципальной программы муниципального района</w:t>
      </w:r>
      <w:r w:rsidR="006D24EF" w:rsidRPr="00EA609A">
        <w:t xml:space="preserve"> Борский</w:t>
      </w:r>
      <w:r w:rsidR="00AC64C5">
        <w:t xml:space="preserve"> </w:t>
      </w:r>
      <w:r w:rsidRPr="00EA609A">
        <w:t xml:space="preserve">«Реализация  молодежной политики на территории муниципального района </w:t>
      </w:r>
      <w:r w:rsidR="006D24EF" w:rsidRPr="00EA609A">
        <w:t>Борский</w:t>
      </w:r>
      <w:r w:rsidR="00AB468C">
        <w:t xml:space="preserve"> Самарской области</w:t>
      </w:r>
      <w:r w:rsidR="006671F2">
        <w:t xml:space="preserve"> на 20</w:t>
      </w:r>
      <w:r w:rsidR="001F40BB">
        <w:t>22</w:t>
      </w:r>
      <w:r w:rsidR="006671F2">
        <w:t>-202</w:t>
      </w:r>
      <w:r w:rsidR="001F40BB">
        <w:t>4</w:t>
      </w:r>
      <w:r w:rsidRPr="00EA609A">
        <w:t xml:space="preserve"> годы</w:t>
      </w:r>
      <w:r w:rsidR="00AB468C">
        <w:t>».</w:t>
      </w:r>
    </w:p>
    <w:tbl>
      <w:tblPr>
        <w:tblStyle w:val="TableGrid"/>
        <w:tblW w:w="9855" w:type="dxa"/>
        <w:tblInd w:w="0" w:type="dxa"/>
        <w:tblCellMar>
          <w:top w:w="127" w:type="dxa"/>
          <w:left w:w="74" w:type="dxa"/>
        </w:tblCellMar>
        <w:tblLook w:val="04A0" w:firstRow="1" w:lastRow="0" w:firstColumn="1" w:lastColumn="0" w:noHBand="0" w:noVBand="1"/>
      </w:tblPr>
      <w:tblGrid>
        <w:gridCol w:w="2552"/>
        <w:gridCol w:w="7303"/>
      </w:tblGrid>
      <w:tr w:rsidR="00F70734" w:rsidRPr="00EA609A" w:rsidTr="00314859">
        <w:trPr>
          <w:trHeight w:val="11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EA609A" w:rsidRDefault="00D754BE">
            <w:pPr>
              <w:spacing w:after="6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Ответственный </w:t>
            </w:r>
          </w:p>
          <w:p w:rsidR="00F70734" w:rsidRPr="00EA609A" w:rsidRDefault="00D754BE">
            <w:pPr>
              <w:spacing w:after="0" w:line="259" w:lineRule="auto"/>
              <w:ind w:left="0" w:firstLine="0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исполнитель              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EA609A" w:rsidRDefault="006671F2" w:rsidP="005F1319">
            <w:pPr>
              <w:spacing w:after="0" w:line="259" w:lineRule="auto"/>
              <w:ind w:left="0" w:right="74" w:firstLine="3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учреждение муниципального района Борский Самарской области «Спортивно-досуговый центр – Виктория»</w:t>
            </w:r>
          </w:p>
        </w:tc>
      </w:tr>
      <w:tr w:rsidR="00F70734" w:rsidRPr="00EA609A" w:rsidTr="00314859">
        <w:trPr>
          <w:trHeight w:val="24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EA609A" w:rsidRDefault="00D754BE">
            <w:pPr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Соисполнители     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C5" w:rsidRDefault="00AC64C5" w:rsidP="00AC64C5">
            <w:pPr>
              <w:numPr>
                <w:ilvl w:val="0"/>
                <w:numId w:val="4"/>
              </w:numPr>
              <w:spacing w:after="27" w:line="257" w:lineRule="auto"/>
              <w:ind w:right="79" w:firstLine="350"/>
              <w:rPr>
                <w:color w:val="000000" w:themeColor="text1"/>
                <w:sz w:val="26"/>
                <w:szCs w:val="26"/>
              </w:rPr>
            </w:pPr>
            <w:r w:rsidRPr="00AC64C5">
              <w:rPr>
                <w:color w:val="000000" w:themeColor="text1"/>
                <w:sz w:val="26"/>
                <w:szCs w:val="26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5F1319" w:rsidRPr="003B21A3" w:rsidRDefault="005F1319" w:rsidP="00AC64C5">
            <w:pPr>
              <w:numPr>
                <w:ilvl w:val="0"/>
                <w:numId w:val="4"/>
              </w:numPr>
              <w:spacing w:after="27" w:line="257" w:lineRule="auto"/>
              <w:ind w:right="79" w:firstLine="350"/>
              <w:rPr>
                <w:color w:val="000000" w:themeColor="text1"/>
                <w:sz w:val="26"/>
                <w:szCs w:val="26"/>
              </w:rPr>
            </w:pPr>
            <w:r w:rsidRPr="003B21A3">
              <w:rPr>
                <w:sz w:val="26"/>
                <w:szCs w:val="26"/>
              </w:rPr>
              <w:t>МОУ ДОД ДДТ «Гармония»</w:t>
            </w:r>
            <w:r w:rsidR="004F736B" w:rsidRPr="003B21A3">
              <w:rPr>
                <w:sz w:val="26"/>
                <w:szCs w:val="26"/>
              </w:rPr>
              <w:t xml:space="preserve"> (по согласованию)</w:t>
            </w:r>
            <w:r w:rsidRPr="003B21A3">
              <w:rPr>
                <w:sz w:val="26"/>
                <w:szCs w:val="26"/>
              </w:rPr>
              <w:t>;</w:t>
            </w:r>
          </w:p>
          <w:p w:rsidR="005F1319" w:rsidRPr="00EA609A" w:rsidRDefault="005F1319" w:rsidP="003B21A3">
            <w:pPr>
              <w:numPr>
                <w:ilvl w:val="0"/>
                <w:numId w:val="4"/>
              </w:numPr>
              <w:spacing w:after="27" w:line="257" w:lineRule="auto"/>
              <w:ind w:right="79" w:firstLine="283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>МОУ ДОД «Борская ДЮСШ»</w:t>
            </w:r>
            <w:r w:rsidR="004F736B" w:rsidRPr="00EA609A">
              <w:rPr>
                <w:sz w:val="26"/>
                <w:szCs w:val="26"/>
              </w:rPr>
              <w:t xml:space="preserve"> (по согласованию);</w:t>
            </w:r>
          </w:p>
          <w:p w:rsidR="005D4DDE" w:rsidRPr="00EA609A" w:rsidRDefault="00D754BE" w:rsidP="003B21A3">
            <w:pPr>
              <w:numPr>
                <w:ilvl w:val="0"/>
                <w:numId w:val="4"/>
              </w:numPr>
              <w:spacing w:after="0" w:line="256" w:lineRule="auto"/>
              <w:ind w:right="79" w:firstLine="283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>заинтересованные предприятия, учреждения, органи</w:t>
            </w:r>
            <w:r w:rsidR="005D4DDE" w:rsidRPr="00EA609A">
              <w:rPr>
                <w:sz w:val="26"/>
                <w:szCs w:val="26"/>
              </w:rPr>
              <w:t xml:space="preserve">зации района (по согласованию); </w:t>
            </w:r>
          </w:p>
          <w:p w:rsidR="00F70734" w:rsidRPr="00EA609A" w:rsidRDefault="00D754BE" w:rsidP="003B21A3">
            <w:pPr>
              <w:numPr>
                <w:ilvl w:val="0"/>
                <w:numId w:val="4"/>
              </w:numPr>
              <w:spacing w:after="0" w:line="256" w:lineRule="auto"/>
              <w:ind w:right="79" w:firstLine="283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образовательные учреждения среднего, </w:t>
            </w:r>
          </w:p>
          <w:p w:rsidR="00F70734" w:rsidRPr="00EA609A" w:rsidRDefault="00D754BE" w:rsidP="003B21A3">
            <w:pPr>
              <w:spacing w:after="0" w:line="259" w:lineRule="auto"/>
              <w:ind w:left="0" w:firstLine="283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>профессионального</w:t>
            </w:r>
            <w:r w:rsidR="003B21A3">
              <w:rPr>
                <w:sz w:val="26"/>
                <w:szCs w:val="26"/>
              </w:rPr>
              <w:t xml:space="preserve"> образования (по согласованию).</w:t>
            </w:r>
            <w:r w:rsidRPr="00EA609A">
              <w:rPr>
                <w:sz w:val="26"/>
                <w:szCs w:val="26"/>
              </w:rPr>
              <w:t xml:space="preserve">        </w:t>
            </w:r>
          </w:p>
        </w:tc>
      </w:tr>
      <w:tr w:rsidR="00F70734" w:rsidRPr="00EA609A" w:rsidTr="00314859">
        <w:trPr>
          <w:trHeight w:val="14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EA609A" w:rsidRDefault="00D754BE">
            <w:pPr>
              <w:tabs>
                <w:tab w:val="center" w:pos="1226"/>
                <w:tab w:val="right" w:pos="2477"/>
              </w:tabs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Сроки </w:t>
            </w:r>
            <w:r w:rsidRPr="00EA609A">
              <w:rPr>
                <w:b/>
                <w:sz w:val="26"/>
                <w:szCs w:val="26"/>
              </w:rPr>
              <w:tab/>
              <w:t xml:space="preserve">и </w:t>
            </w:r>
            <w:r w:rsidRPr="00EA609A">
              <w:rPr>
                <w:b/>
                <w:sz w:val="26"/>
                <w:szCs w:val="26"/>
              </w:rPr>
              <w:tab/>
              <w:t xml:space="preserve">этапы </w:t>
            </w:r>
          </w:p>
          <w:p w:rsidR="00F70734" w:rsidRPr="00EA609A" w:rsidRDefault="00D754BE">
            <w:pPr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реализации муниципальной программы 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14" w:rsidRPr="00EA609A" w:rsidRDefault="00CB6814" w:rsidP="005F1319">
            <w:pPr>
              <w:spacing w:after="0" w:line="259" w:lineRule="auto"/>
              <w:ind w:left="340" w:right="1077" w:firstLine="0"/>
              <w:jc w:val="left"/>
              <w:rPr>
                <w:sz w:val="26"/>
                <w:szCs w:val="26"/>
              </w:rPr>
            </w:pPr>
          </w:p>
          <w:p w:rsidR="005F1319" w:rsidRPr="00EA609A" w:rsidRDefault="006671F2" w:rsidP="005F1319">
            <w:pPr>
              <w:spacing w:after="0" w:line="259" w:lineRule="auto"/>
              <w:ind w:left="340" w:right="107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реализации: 20</w:t>
            </w:r>
            <w:r w:rsidR="001F40BB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-202</w:t>
            </w:r>
            <w:r w:rsidR="001F40BB">
              <w:rPr>
                <w:sz w:val="26"/>
                <w:szCs w:val="26"/>
              </w:rPr>
              <w:t>4</w:t>
            </w:r>
            <w:r w:rsidR="00D754BE" w:rsidRPr="00EA609A">
              <w:rPr>
                <w:sz w:val="26"/>
                <w:szCs w:val="26"/>
              </w:rPr>
              <w:t xml:space="preserve"> годы</w:t>
            </w:r>
            <w:r w:rsidR="005F1319" w:rsidRPr="00EA609A">
              <w:rPr>
                <w:sz w:val="26"/>
                <w:szCs w:val="26"/>
              </w:rPr>
              <w:t>.</w:t>
            </w:r>
          </w:p>
          <w:p w:rsidR="005F1319" w:rsidRPr="00EA609A" w:rsidRDefault="005F1319" w:rsidP="005F1319">
            <w:pPr>
              <w:spacing w:after="0" w:line="259" w:lineRule="auto"/>
              <w:ind w:left="0" w:right="1077" w:firstLine="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     Программа реализуется в один этап.</w:t>
            </w:r>
          </w:p>
        </w:tc>
      </w:tr>
      <w:tr w:rsidR="00700F30" w:rsidRPr="00EA609A" w:rsidTr="00EA609A">
        <w:trPr>
          <w:trHeight w:val="2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30" w:rsidRPr="00EA609A" w:rsidRDefault="00700F30">
            <w:pPr>
              <w:spacing w:after="51" w:line="237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Цели муниципальной </w:t>
            </w:r>
          </w:p>
          <w:p w:rsidR="00700F30" w:rsidRPr="00EA609A" w:rsidRDefault="00700F30">
            <w:pPr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программы  </w:t>
            </w:r>
          </w:p>
          <w:p w:rsidR="00700F30" w:rsidRPr="00EA609A" w:rsidRDefault="00700F30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F30" w:rsidRPr="00EA609A" w:rsidRDefault="00700F30" w:rsidP="003B21A3">
            <w:pPr>
              <w:spacing w:after="0" w:line="259" w:lineRule="auto"/>
              <w:ind w:left="0" w:right="75"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 на территории </w:t>
            </w:r>
            <w:r w:rsidR="003B21A3">
              <w:rPr>
                <w:sz w:val="26"/>
                <w:szCs w:val="26"/>
              </w:rPr>
              <w:t>муниципального района Борский:</w:t>
            </w:r>
          </w:p>
          <w:p w:rsidR="00700F30" w:rsidRPr="003B21A3" w:rsidRDefault="00700F30" w:rsidP="003B21A3">
            <w:pPr>
              <w:numPr>
                <w:ilvl w:val="0"/>
                <w:numId w:val="5"/>
              </w:numPr>
              <w:spacing w:after="52" w:line="237" w:lineRule="auto"/>
              <w:ind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Доля   молодежи, вовлеченной в деятельность молодежных общественных объединений, в общем </w:t>
            </w:r>
            <w:r w:rsidRPr="003B21A3">
              <w:rPr>
                <w:sz w:val="26"/>
                <w:szCs w:val="26"/>
              </w:rPr>
              <w:t>числе  граждан в возрасте  14  -  30 лет, проживающих на территории Самарской области;</w:t>
            </w:r>
          </w:p>
          <w:p w:rsidR="00700F30" w:rsidRPr="00EA609A" w:rsidRDefault="00700F30" w:rsidP="003B21A3">
            <w:pPr>
              <w:spacing w:after="24" w:line="259" w:lineRule="auto"/>
              <w:ind w:left="0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>-</w:t>
            </w:r>
            <w:r w:rsidR="003B21A3">
              <w:rPr>
                <w:sz w:val="26"/>
                <w:szCs w:val="26"/>
              </w:rPr>
              <w:t xml:space="preserve">  </w:t>
            </w:r>
            <w:r w:rsidRPr="00EA609A">
              <w:rPr>
                <w:sz w:val="26"/>
                <w:szCs w:val="26"/>
              </w:rPr>
              <w:t>Коэффициент, молодежных и детских некоммерческих организаций в Самарской области миграционного прироста молодежи;</w:t>
            </w:r>
          </w:p>
          <w:p w:rsidR="00700F30" w:rsidRPr="00EA609A" w:rsidRDefault="00700F30" w:rsidP="003B21A3">
            <w:pPr>
              <w:tabs>
                <w:tab w:val="left" w:pos="778"/>
              </w:tabs>
              <w:spacing w:after="24" w:line="259" w:lineRule="auto"/>
              <w:ind w:left="0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>-</w:t>
            </w:r>
            <w:r w:rsidR="003B21A3">
              <w:rPr>
                <w:sz w:val="26"/>
                <w:szCs w:val="26"/>
              </w:rPr>
              <w:t xml:space="preserve">  </w:t>
            </w:r>
            <w:r w:rsidRPr="00EA609A">
              <w:rPr>
                <w:sz w:val="26"/>
                <w:szCs w:val="26"/>
              </w:rPr>
              <w:t>Количество обращений молодых людей за информационно-консалтинговой помощью в учреждения органов по делам молодежи;</w:t>
            </w:r>
          </w:p>
          <w:p w:rsidR="00700F30" w:rsidRPr="00EA609A" w:rsidRDefault="00700F30" w:rsidP="003B21A3">
            <w:pPr>
              <w:spacing w:after="24" w:line="259" w:lineRule="auto"/>
              <w:ind w:left="0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- </w:t>
            </w:r>
            <w:r w:rsidR="003B21A3">
              <w:rPr>
                <w:sz w:val="26"/>
                <w:szCs w:val="26"/>
              </w:rPr>
              <w:t xml:space="preserve">  </w:t>
            </w:r>
            <w:r w:rsidRPr="00EA609A">
              <w:rPr>
                <w:sz w:val="26"/>
                <w:szCs w:val="26"/>
              </w:rPr>
              <w:t>Количество молодых людей участвующих в программах по трудоустройству, профессиональной ориентации;</w:t>
            </w:r>
          </w:p>
          <w:p w:rsidR="00700F30" w:rsidRPr="00EA609A" w:rsidRDefault="00700F30" w:rsidP="003B21A3">
            <w:pPr>
              <w:spacing w:after="24" w:line="259" w:lineRule="auto"/>
              <w:ind w:left="0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- </w:t>
            </w:r>
            <w:r w:rsidR="003B21A3">
              <w:rPr>
                <w:sz w:val="26"/>
                <w:szCs w:val="26"/>
              </w:rPr>
              <w:t xml:space="preserve">  </w:t>
            </w:r>
            <w:r w:rsidRPr="00EA609A">
              <w:rPr>
                <w:sz w:val="26"/>
                <w:szCs w:val="26"/>
              </w:rPr>
              <w:t>Количество работников органов по делам молодежи, учреждений органов по делам молодежи, молодежных и детских некоммерческих организаций в Самарской области, прошедших переподготовку и повышение квалификацию.</w:t>
            </w:r>
          </w:p>
          <w:p w:rsidR="00700F30" w:rsidRPr="00EA609A" w:rsidRDefault="00700F30" w:rsidP="003B21A3">
            <w:pPr>
              <w:spacing w:after="24"/>
              <w:ind w:left="0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- </w:t>
            </w:r>
            <w:r w:rsidR="003B21A3">
              <w:rPr>
                <w:sz w:val="26"/>
                <w:szCs w:val="26"/>
              </w:rPr>
              <w:t xml:space="preserve"> </w:t>
            </w:r>
            <w:r w:rsidRPr="00EA609A">
              <w:rPr>
                <w:sz w:val="26"/>
                <w:szCs w:val="26"/>
              </w:rPr>
              <w:t>Количество молодых людей, участвующих в волонтерском движении</w:t>
            </w:r>
          </w:p>
        </w:tc>
      </w:tr>
      <w:tr w:rsidR="00A5046D" w:rsidRPr="00EA609A" w:rsidTr="00D77078">
        <w:trPr>
          <w:trHeight w:val="637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046D" w:rsidRPr="00EA609A" w:rsidRDefault="00A5046D" w:rsidP="001E7F9A">
            <w:pPr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5046D" w:rsidRDefault="00A5046D" w:rsidP="003B21A3">
            <w:pPr>
              <w:numPr>
                <w:ilvl w:val="0"/>
                <w:numId w:val="6"/>
              </w:numPr>
              <w:spacing w:after="29" w:line="257" w:lineRule="auto"/>
              <w:ind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Формирование у молодежи активной жизненной позиции, патриотизма, готовности к участию в общественно-политической жизни страны; </w:t>
            </w:r>
          </w:p>
          <w:p w:rsidR="002219FA" w:rsidRPr="00EA609A" w:rsidRDefault="002219FA" w:rsidP="002219FA">
            <w:pPr>
              <w:numPr>
                <w:ilvl w:val="0"/>
                <w:numId w:val="6"/>
              </w:numPr>
              <w:spacing w:after="29" w:line="257" w:lineRule="auto"/>
              <w:ind w:firstLine="350"/>
              <w:jc w:val="left"/>
              <w:rPr>
                <w:sz w:val="26"/>
                <w:szCs w:val="26"/>
              </w:rPr>
            </w:pPr>
            <w:r w:rsidRPr="002219FA">
              <w:rPr>
                <w:sz w:val="26"/>
                <w:szCs w:val="26"/>
              </w:rPr>
              <w:t>Пропаганда здорового образа жизни среди молодежи, развитие массового спорта и туризма;</w:t>
            </w:r>
          </w:p>
          <w:p w:rsidR="00A5046D" w:rsidRPr="00EA609A" w:rsidRDefault="00A5046D" w:rsidP="003B21A3">
            <w:pPr>
              <w:numPr>
                <w:ilvl w:val="0"/>
                <w:numId w:val="6"/>
              </w:numPr>
              <w:spacing w:after="0" w:line="277" w:lineRule="auto"/>
              <w:ind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Поддержка деятельности молодежных и детских общественных объединений; </w:t>
            </w:r>
          </w:p>
          <w:p w:rsidR="00A5046D" w:rsidRPr="00EA609A" w:rsidRDefault="00A5046D" w:rsidP="003B21A3">
            <w:pPr>
              <w:numPr>
                <w:ilvl w:val="0"/>
                <w:numId w:val="6"/>
              </w:numPr>
              <w:spacing w:after="0" w:line="277" w:lineRule="auto"/>
              <w:ind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Создание условий в сфере труда и занятости, социальная поддержка молодежи; </w:t>
            </w:r>
          </w:p>
          <w:p w:rsidR="00A5046D" w:rsidRPr="00EA609A" w:rsidRDefault="00A5046D" w:rsidP="003B21A3">
            <w:pPr>
              <w:numPr>
                <w:ilvl w:val="0"/>
                <w:numId w:val="6"/>
              </w:numPr>
              <w:spacing w:after="0" w:line="279" w:lineRule="auto"/>
              <w:ind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Выявление активных и идейных молодежных лидеров для создания молодежного актива; </w:t>
            </w:r>
          </w:p>
          <w:p w:rsidR="00AC64C5" w:rsidRDefault="00A5046D" w:rsidP="00AC64C5">
            <w:pPr>
              <w:numPr>
                <w:ilvl w:val="0"/>
                <w:numId w:val="7"/>
              </w:numPr>
              <w:spacing w:after="39" w:line="250" w:lineRule="auto"/>
              <w:ind w:right="78"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Обеспечение межведомственной координации в целях  развития молодежной самоорганизации, инновационной  и предпринимательской деятельности </w:t>
            </w:r>
            <w:r w:rsidR="00AC64C5">
              <w:rPr>
                <w:sz w:val="26"/>
                <w:szCs w:val="26"/>
              </w:rPr>
              <w:t>молодежи;</w:t>
            </w:r>
          </w:p>
          <w:p w:rsidR="00AC64C5" w:rsidRPr="00AC64C5" w:rsidRDefault="00AC64C5" w:rsidP="00AC64C5">
            <w:pPr>
              <w:numPr>
                <w:ilvl w:val="0"/>
                <w:numId w:val="7"/>
              </w:numPr>
              <w:spacing w:after="39" w:line="250" w:lineRule="auto"/>
              <w:ind w:right="78" w:firstLine="350"/>
              <w:jc w:val="left"/>
              <w:rPr>
                <w:sz w:val="26"/>
                <w:szCs w:val="26"/>
              </w:rPr>
            </w:pPr>
            <w:r w:rsidRPr="00AC64C5">
              <w:rPr>
                <w:sz w:val="26"/>
                <w:szCs w:val="26"/>
              </w:rPr>
              <w:t xml:space="preserve">Профилактика </w:t>
            </w:r>
            <w:r w:rsidRPr="00AC64C5">
              <w:rPr>
                <w:sz w:val="26"/>
                <w:szCs w:val="26"/>
              </w:rPr>
              <w:tab/>
              <w:t xml:space="preserve">безнадзорности, </w:t>
            </w:r>
            <w:r w:rsidRPr="00AC64C5">
              <w:rPr>
                <w:sz w:val="26"/>
                <w:szCs w:val="26"/>
              </w:rPr>
              <w:tab/>
              <w:t>молодежной преступ</w:t>
            </w:r>
            <w:r w:rsidR="002219FA">
              <w:rPr>
                <w:sz w:val="26"/>
                <w:szCs w:val="26"/>
              </w:rPr>
              <w:t>ности, наркомании и алкоголизма.</w:t>
            </w:r>
          </w:p>
          <w:p w:rsidR="00A5046D" w:rsidRPr="00EA609A" w:rsidRDefault="00A5046D" w:rsidP="00D77078">
            <w:pPr>
              <w:spacing w:after="0" w:line="277" w:lineRule="auto"/>
              <w:ind w:left="74" w:right="78" w:firstLine="0"/>
              <w:rPr>
                <w:sz w:val="26"/>
                <w:szCs w:val="26"/>
              </w:rPr>
            </w:pPr>
          </w:p>
        </w:tc>
      </w:tr>
      <w:tr w:rsidR="00A5046D" w:rsidRPr="00EA609A" w:rsidTr="00CB7BB7">
        <w:trPr>
          <w:trHeight w:val="639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6D" w:rsidRPr="00EA609A" w:rsidRDefault="00A5046D" w:rsidP="00A5046D">
            <w:pPr>
              <w:spacing w:after="24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Задачи </w:t>
            </w:r>
          </w:p>
          <w:p w:rsidR="00A5046D" w:rsidRPr="00EA609A" w:rsidRDefault="00A5046D" w:rsidP="00A5046D">
            <w:pPr>
              <w:spacing w:after="24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муниципальной      </w:t>
            </w:r>
          </w:p>
          <w:p w:rsidR="00A5046D" w:rsidRPr="00EA609A" w:rsidRDefault="00A5046D" w:rsidP="00A5046D">
            <w:pPr>
              <w:spacing w:after="0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программы   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046D" w:rsidRPr="00EA609A" w:rsidRDefault="00A5046D" w:rsidP="003B21A3">
            <w:pPr>
              <w:numPr>
                <w:ilvl w:val="0"/>
                <w:numId w:val="7"/>
              </w:numPr>
              <w:spacing w:after="27" w:line="257" w:lineRule="auto"/>
              <w:ind w:right="78"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Оказание    помощи  в укрепление института молодой семьи, формирование у молодежи семейных ценностей;  </w:t>
            </w:r>
          </w:p>
          <w:p w:rsidR="00A5046D" w:rsidRPr="00EA609A" w:rsidRDefault="00A5046D" w:rsidP="003B21A3">
            <w:pPr>
              <w:numPr>
                <w:ilvl w:val="0"/>
                <w:numId w:val="7"/>
              </w:numPr>
              <w:spacing w:after="0" w:line="285" w:lineRule="auto"/>
              <w:ind w:right="78"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Профилактика </w:t>
            </w:r>
            <w:r w:rsidRPr="00EA609A">
              <w:rPr>
                <w:sz w:val="26"/>
                <w:szCs w:val="26"/>
              </w:rPr>
              <w:tab/>
              <w:t xml:space="preserve">асоциальных </w:t>
            </w:r>
            <w:r w:rsidRPr="00EA609A">
              <w:rPr>
                <w:sz w:val="26"/>
                <w:szCs w:val="26"/>
              </w:rPr>
              <w:tab/>
              <w:t xml:space="preserve">явлений </w:t>
            </w:r>
            <w:r w:rsidRPr="00EA609A">
              <w:rPr>
                <w:sz w:val="26"/>
                <w:szCs w:val="26"/>
              </w:rPr>
              <w:tab/>
              <w:t xml:space="preserve">в  молодежной среде;  </w:t>
            </w:r>
          </w:p>
          <w:p w:rsidR="00A5046D" w:rsidRPr="00EA609A" w:rsidRDefault="00A5046D" w:rsidP="003B21A3">
            <w:pPr>
              <w:numPr>
                <w:ilvl w:val="0"/>
                <w:numId w:val="7"/>
              </w:numPr>
              <w:spacing w:after="24" w:line="259" w:lineRule="auto"/>
              <w:ind w:right="78"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Военно-патриотическое воспитание молодежи;   </w:t>
            </w:r>
          </w:p>
          <w:p w:rsidR="00A5046D" w:rsidRPr="00EA609A" w:rsidRDefault="00A5046D" w:rsidP="003B21A3">
            <w:pPr>
              <w:numPr>
                <w:ilvl w:val="0"/>
                <w:numId w:val="7"/>
              </w:numPr>
              <w:spacing w:after="27" w:line="257" w:lineRule="auto"/>
              <w:ind w:right="78"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Вовлечение молодежи в социальную практику и информирование молодых людей о потенциальных возможностях развития; </w:t>
            </w:r>
          </w:p>
          <w:p w:rsidR="00A5046D" w:rsidRPr="00EA609A" w:rsidRDefault="00A5046D" w:rsidP="003B21A3">
            <w:pPr>
              <w:numPr>
                <w:ilvl w:val="0"/>
                <w:numId w:val="7"/>
              </w:numPr>
              <w:spacing w:after="0" w:line="278" w:lineRule="auto"/>
              <w:ind w:right="78"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Стимулирование созидательной активности молодежи; </w:t>
            </w:r>
          </w:p>
          <w:p w:rsidR="00A5046D" w:rsidRPr="00EA609A" w:rsidRDefault="00A5046D" w:rsidP="003B21A3">
            <w:pPr>
              <w:numPr>
                <w:ilvl w:val="0"/>
                <w:numId w:val="7"/>
              </w:numPr>
              <w:spacing w:after="0" w:line="277" w:lineRule="auto"/>
              <w:ind w:right="78"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Интеграция молодых людей, оказавшихся в трудной жизненной ситуации, в общество; </w:t>
            </w:r>
          </w:p>
          <w:p w:rsidR="00A5046D" w:rsidRPr="00EA609A" w:rsidRDefault="00A5046D" w:rsidP="003B21A3">
            <w:pPr>
              <w:numPr>
                <w:ilvl w:val="0"/>
                <w:numId w:val="7"/>
              </w:numPr>
              <w:spacing w:after="2" w:line="276" w:lineRule="auto"/>
              <w:ind w:right="78"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Стимулирование различных форм самоорганизации молодежи; </w:t>
            </w:r>
          </w:p>
          <w:p w:rsidR="00A5046D" w:rsidRPr="00EA609A" w:rsidRDefault="00A5046D" w:rsidP="003B21A3">
            <w:pPr>
              <w:numPr>
                <w:ilvl w:val="0"/>
                <w:numId w:val="7"/>
              </w:numPr>
              <w:spacing w:after="0" w:line="277" w:lineRule="auto"/>
              <w:ind w:right="78"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Развитие кадрового молодежного потенциала структур различных форм собственности, организаций и  учреждений; </w:t>
            </w:r>
          </w:p>
          <w:p w:rsidR="00A5046D" w:rsidRPr="00EA609A" w:rsidRDefault="003B21A3" w:rsidP="003B21A3">
            <w:pPr>
              <w:numPr>
                <w:ilvl w:val="0"/>
                <w:numId w:val="6"/>
              </w:numPr>
              <w:spacing w:after="0" w:line="259" w:lineRule="auto"/>
              <w:ind w:firstLine="35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5046D" w:rsidRPr="00EA609A">
              <w:rPr>
                <w:sz w:val="26"/>
                <w:szCs w:val="26"/>
              </w:rPr>
              <w:t>овлечению</w:t>
            </w:r>
            <w:r>
              <w:rPr>
                <w:sz w:val="26"/>
                <w:szCs w:val="26"/>
              </w:rPr>
              <w:t xml:space="preserve"> молодежи в социальную практику.</w:t>
            </w:r>
          </w:p>
          <w:p w:rsidR="00A5046D" w:rsidRPr="00EA609A" w:rsidRDefault="00A5046D" w:rsidP="00A5046D">
            <w:pPr>
              <w:spacing w:after="36" w:line="251" w:lineRule="auto"/>
              <w:ind w:left="424" w:right="78" w:firstLine="0"/>
              <w:rPr>
                <w:sz w:val="26"/>
                <w:szCs w:val="26"/>
              </w:rPr>
            </w:pPr>
          </w:p>
          <w:p w:rsidR="00A5046D" w:rsidRPr="00EA609A" w:rsidRDefault="00A5046D" w:rsidP="00A5046D">
            <w:pPr>
              <w:spacing w:after="0" w:line="259" w:lineRule="auto"/>
              <w:ind w:left="350" w:firstLine="0"/>
              <w:rPr>
                <w:sz w:val="26"/>
                <w:szCs w:val="26"/>
              </w:rPr>
            </w:pPr>
          </w:p>
        </w:tc>
      </w:tr>
      <w:tr w:rsidR="00C5130A" w:rsidRPr="00EA609A" w:rsidTr="00844771">
        <w:trPr>
          <w:trHeight w:val="294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30A" w:rsidRPr="00EA609A" w:rsidRDefault="00C5130A" w:rsidP="00E62678">
            <w:pPr>
              <w:spacing w:after="1" w:line="259" w:lineRule="auto"/>
              <w:ind w:left="74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Показатели </w:t>
            </w:r>
          </w:p>
          <w:p w:rsidR="00C5130A" w:rsidRPr="00EA609A" w:rsidRDefault="00C5130A" w:rsidP="00E62678">
            <w:pPr>
              <w:spacing w:after="0" w:line="259" w:lineRule="auto"/>
              <w:ind w:left="74" w:firstLine="0"/>
              <w:rPr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30A" w:rsidRPr="00EA609A" w:rsidRDefault="00C5130A" w:rsidP="003B21A3">
            <w:pPr>
              <w:spacing w:after="25" w:line="259" w:lineRule="auto"/>
              <w:ind w:left="0" w:right="84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- </w:t>
            </w:r>
            <w:r w:rsidR="003B21A3">
              <w:rPr>
                <w:sz w:val="26"/>
                <w:szCs w:val="26"/>
              </w:rPr>
              <w:t xml:space="preserve">    </w:t>
            </w:r>
            <w:r w:rsidRPr="00EA609A">
              <w:rPr>
                <w:sz w:val="26"/>
                <w:szCs w:val="26"/>
              </w:rPr>
              <w:t xml:space="preserve">Доля молодежи, вовлеченной в </w:t>
            </w:r>
            <w:proofErr w:type="gramStart"/>
            <w:r w:rsidRPr="00EA609A">
              <w:rPr>
                <w:sz w:val="26"/>
                <w:szCs w:val="26"/>
              </w:rPr>
              <w:t>добровольческую</w:t>
            </w:r>
            <w:proofErr w:type="gramEnd"/>
          </w:p>
          <w:p w:rsidR="00C5130A" w:rsidRPr="00EA609A" w:rsidRDefault="00C5130A" w:rsidP="003B21A3">
            <w:pPr>
              <w:spacing w:after="0" w:line="259" w:lineRule="auto"/>
              <w:ind w:left="-6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 (волонтерскую) деятельность, в общем числе  граждан</w:t>
            </w:r>
          </w:p>
          <w:p w:rsidR="00C5130A" w:rsidRPr="00EA609A" w:rsidRDefault="00C5130A" w:rsidP="003B21A3">
            <w:pPr>
              <w:spacing w:after="27" w:line="259" w:lineRule="auto"/>
              <w:ind w:left="74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14 - 30 лет;          </w:t>
            </w:r>
          </w:p>
          <w:p w:rsidR="00C5130A" w:rsidRPr="00EA609A" w:rsidRDefault="00C5130A" w:rsidP="003B21A3">
            <w:pPr>
              <w:spacing w:after="0" w:line="274" w:lineRule="auto"/>
              <w:ind w:left="0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- </w:t>
            </w:r>
            <w:r w:rsidR="003B21A3">
              <w:rPr>
                <w:sz w:val="26"/>
                <w:szCs w:val="26"/>
              </w:rPr>
              <w:t xml:space="preserve">    </w:t>
            </w:r>
            <w:r w:rsidRPr="00EA609A">
              <w:rPr>
                <w:sz w:val="26"/>
                <w:szCs w:val="26"/>
              </w:rPr>
              <w:t xml:space="preserve">Доля молодежи, участвующей в реализуемых органами и организациями, действующими в области  молодежной политики,   проектах и  программах  поддержки талантливой молодежи,  в   общем числе молодежи;  </w:t>
            </w:r>
          </w:p>
          <w:p w:rsidR="00C5130A" w:rsidRPr="00EA609A" w:rsidRDefault="00C5130A" w:rsidP="003B21A3">
            <w:pPr>
              <w:numPr>
                <w:ilvl w:val="0"/>
                <w:numId w:val="8"/>
              </w:numPr>
              <w:spacing w:after="7" w:line="273" w:lineRule="auto"/>
              <w:ind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lastRenderedPageBreak/>
              <w:t xml:space="preserve">Доля трудоустроившихся лиц в возрасте 16  - 30 лет   в   общем числе   обратившихся в  службы  занятости населения;         </w:t>
            </w:r>
          </w:p>
          <w:p w:rsidR="00C5130A" w:rsidRPr="00EA609A" w:rsidRDefault="00C5130A" w:rsidP="003B21A3">
            <w:pPr>
              <w:numPr>
                <w:ilvl w:val="0"/>
                <w:numId w:val="8"/>
              </w:numPr>
              <w:spacing w:after="24" w:line="259" w:lineRule="auto"/>
              <w:ind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Доля молодых предпринимателей общей  численности населения района, занятого предпринимательской деятельностью;        </w:t>
            </w:r>
          </w:p>
          <w:p w:rsidR="00C5130A" w:rsidRDefault="00C5130A" w:rsidP="003B21A3">
            <w:pPr>
              <w:numPr>
                <w:ilvl w:val="0"/>
                <w:numId w:val="8"/>
              </w:numPr>
              <w:spacing w:after="23" w:line="262" w:lineRule="auto"/>
              <w:ind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Доля   молодежи, охваченных различными  формами летнего и круглогодичного оздоровительного отдыха,   в    общем числе   граждан  в возрасте 14 - 30 лет; </w:t>
            </w:r>
          </w:p>
          <w:p w:rsidR="00914577" w:rsidRPr="00EA609A" w:rsidRDefault="00914577" w:rsidP="003B21A3">
            <w:pPr>
              <w:numPr>
                <w:ilvl w:val="0"/>
                <w:numId w:val="8"/>
              </w:numPr>
              <w:spacing w:after="23" w:line="262" w:lineRule="auto"/>
              <w:ind w:firstLine="28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молодежи охваченной профилактическими мероприятиями по экстремизму и терроризму от 7-30 лет; мониторинг библиотечного фонда по данной тематике;</w:t>
            </w:r>
          </w:p>
          <w:p w:rsidR="00C5130A" w:rsidRPr="00EA609A" w:rsidRDefault="00D77078" w:rsidP="003B21A3">
            <w:pPr>
              <w:spacing w:after="0" w:line="259" w:lineRule="auto"/>
              <w:ind w:left="74" w:right="80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- </w:t>
            </w:r>
            <w:r w:rsidR="003B21A3">
              <w:rPr>
                <w:sz w:val="26"/>
                <w:szCs w:val="26"/>
              </w:rPr>
              <w:t xml:space="preserve">  </w:t>
            </w:r>
            <w:r w:rsidR="00C5130A" w:rsidRPr="00EA609A">
              <w:rPr>
                <w:sz w:val="26"/>
                <w:szCs w:val="26"/>
              </w:rPr>
              <w:t>Количество   военно-патриотических клубов и объединений.</w:t>
            </w:r>
          </w:p>
          <w:p w:rsidR="00C5130A" w:rsidRPr="00EA609A" w:rsidRDefault="00C5130A" w:rsidP="00E62678">
            <w:pPr>
              <w:spacing w:after="0" w:line="259" w:lineRule="auto"/>
              <w:ind w:left="74" w:right="80" w:firstLine="350"/>
              <w:rPr>
                <w:sz w:val="26"/>
                <w:szCs w:val="26"/>
              </w:rPr>
            </w:pPr>
          </w:p>
        </w:tc>
      </w:tr>
      <w:tr w:rsidR="00C5130A" w:rsidRPr="00EA609A" w:rsidTr="000253BC">
        <w:trPr>
          <w:trHeight w:val="2621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30A" w:rsidRPr="00EA609A" w:rsidRDefault="00EE3035" w:rsidP="00E62678">
            <w:pPr>
              <w:spacing w:after="0" w:line="251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lastRenderedPageBreak/>
              <w:t xml:space="preserve">Объемы финансирования за счет </w:t>
            </w:r>
            <w:r w:rsidRPr="00EA609A">
              <w:rPr>
                <w:b/>
                <w:sz w:val="26"/>
                <w:szCs w:val="26"/>
              </w:rPr>
              <w:tab/>
              <w:t xml:space="preserve">средств местного бюджета всего,  в том числе по </w:t>
            </w:r>
            <w:r w:rsidRPr="00EA609A">
              <w:rPr>
                <w:b/>
                <w:sz w:val="26"/>
                <w:szCs w:val="26"/>
              </w:rPr>
              <w:tab/>
              <w:t xml:space="preserve">годам муниципальной программы </w:t>
            </w:r>
          </w:p>
          <w:p w:rsidR="00C5130A" w:rsidRPr="00EA609A" w:rsidRDefault="00C5130A" w:rsidP="00E62678">
            <w:pPr>
              <w:spacing w:after="0" w:line="251" w:lineRule="auto"/>
              <w:ind w:left="0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078" w:rsidRPr="00EA609A" w:rsidRDefault="00C5130A" w:rsidP="0067323A">
            <w:pPr>
              <w:spacing w:after="9" w:line="262" w:lineRule="auto"/>
              <w:ind w:left="0" w:right="79" w:firstLine="350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Объем финансирования Программы составляет </w:t>
            </w:r>
            <w:r w:rsidR="003F404A">
              <w:rPr>
                <w:sz w:val="26"/>
                <w:szCs w:val="26"/>
              </w:rPr>
              <w:t>8211</w:t>
            </w:r>
            <w:r w:rsidR="00C75214">
              <w:rPr>
                <w:sz w:val="26"/>
                <w:szCs w:val="26"/>
              </w:rPr>
              <w:t>311</w:t>
            </w:r>
            <w:r w:rsidR="00447BB1">
              <w:rPr>
                <w:sz w:val="26"/>
                <w:szCs w:val="26"/>
              </w:rPr>
              <w:t xml:space="preserve">, </w:t>
            </w:r>
            <w:r w:rsidR="00C75214">
              <w:rPr>
                <w:sz w:val="26"/>
                <w:szCs w:val="26"/>
              </w:rPr>
              <w:t>730</w:t>
            </w:r>
            <w:r w:rsidR="003B21A3">
              <w:rPr>
                <w:sz w:val="26"/>
                <w:szCs w:val="26"/>
              </w:rPr>
              <w:t xml:space="preserve"> </w:t>
            </w:r>
            <w:r w:rsidRPr="00EA609A">
              <w:rPr>
                <w:sz w:val="26"/>
                <w:szCs w:val="26"/>
              </w:rPr>
              <w:t xml:space="preserve">рублей за счет средств бюджета муниципального района Борский Самарской области.  </w:t>
            </w:r>
          </w:p>
          <w:p w:rsidR="0067323A" w:rsidRPr="00EA609A" w:rsidRDefault="0067323A" w:rsidP="0067323A">
            <w:pPr>
              <w:spacing w:after="9" w:line="262" w:lineRule="auto"/>
              <w:ind w:left="0" w:right="79" w:firstLine="350"/>
              <w:rPr>
                <w:sz w:val="26"/>
                <w:szCs w:val="26"/>
              </w:rPr>
            </w:pPr>
          </w:p>
          <w:p w:rsidR="00C5130A" w:rsidRPr="003B21A3" w:rsidRDefault="006671F2" w:rsidP="006671F2">
            <w:pPr>
              <w:spacing w:after="13" w:line="259" w:lineRule="auto"/>
              <w:ind w:lef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21A3">
              <w:rPr>
                <w:color w:val="000000" w:themeColor="text1"/>
                <w:sz w:val="26"/>
                <w:szCs w:val="26"/>
              </w:rPr>
              <w:t>20</w:t>
            </w:r>
            <w:r w:rsidR="001F40BB">
              <w:rPr>
                <w:color w:val="000000" w:themeColor="text1"/>
                <w:sz w:val="26"/>
                <w:szCs w:val="26"/>
              </w:rPr>
              <w:t>2</w:t>
            </w:r>
            <w:r w:rsidR="003F404A">
              <w:rPr>
                <w:color w:val="000000" w:themeColor="text1"/>
                <w:sz w:val="26"/>
                <w:szCs w:val="26"/>
              </w:rPr>
              <w:t>2</w:t>
            </w:r>
            <w:r w:rsidRPr="003B21A3">
              <w:rPr>
                <w:color w:val="000000" w:themeColor="text1"/>
                <w:sz w:val="26"/>
                <w:szCs w:val="26"/>
              </w:rPr>
              <w:t xml:space="preserve"> </w:t>
            </w:r>
            <w:r w:rsidR="00C5130A" w:rsidRPr="003B21A3">
              <w:rPr>
                <w:color w:val="000000" w:themeColor="text1"/>
                <w:sz w:val="26"/>
                <w:szCs w:val="26"/>
              </w:rPr>
              <w:t>год –</w:t>
            </w:r>
            <w:r w:rsidR="00447BB1">
              <w:rPr>
                <w:color w:val="000000" w:themeColor="text1"/>
                <w:sz w:val="26"/>
                <w:szCs w:val="26"/>
              </w:rPr>
              <w:t xml:space="preserve"> </w:t>
            </w:r>
            <w:r w:rsidR="003B21A3" w:rsidRPr="003B21A3">
              <w:rPr>
                <w:color w:val="000000" w:themeColor="text1"/>
                <w:sz w:val="26"/>
                <w:szCs w:val="26"/>
              </w:rPr>
              <w:t xml:space="preserve"> </w:t>
            </w:r>
            <w:r w:rsidR="00447BB1">
              <w:rPr>
                <w:color w:val="000000" w:themeColor="text1"/>
                <w:sz w:val="26"/>
                <w:szCs w:val="26"/>
              </w:rPr>
              <w:t>2</w:t>
            </w:r>
            <w:r w:rsidR="003F404A">
              <w:rPr>
                <w:color w:val="000000" w:themeColor="text1"/>
                <w:sz w:val="26"/>
                <w:szCs w:val="26"/>
              </w:rPr>
              <w:t> 941554,71</w:t>
            </w:r>
            <w:r w:rsidR="00447BB1">
              <w:rPr>
                <w:color w:val="000000" w:themeColor="text1"/>
                <w:sz w:val="26"/>
                <w:szCs w:val="26"/>
              </w:rPr>
              <w:t xml:space="preserve"> </w:t>
            </w:r>
            <w:r w:rsidR="006D1984" w:rsidRPr="003B21A3">
              <w:rPr>
                <w:color w:val="000000" w:themeColor="text1"/>
                <w:sz w:val="26"/>
                <w:szCs w:val="26"/>
              </w:rPr>
              <w:t>руб.</w:t>
            </w:r>
          </w:p>
          <w:p w:rsidR="00C5130A" w:rsidRPr="003B21A3" w:rsidRDefault="006671F2" w:rsidP="00E62678">
            <w:pPr>
              <w:spacing w:after="13" w:line="259" w:lineRule="auto"/>
              <w:ind w:lef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21A3">
              <w:rPr>
                <w:color w:val="000000" w:themeColor="text1"/>
                <w:sz w:val="26"/>
                <w:szCs w:val="26"/>
              </w:rPr>
              <w:t>202</w:t>
            </w:r>
            <w:r w:rsidR="003F404A">
              <w:rPr>
                <w:color w:val="000000" w:themeColor="text1"/>
                <w:sz w:val="26"/>
                <w:szCs w:val="26"/>
              </w:rPr>
              <w:t>3</w:t>
            </w:r>
            <w:r w:rsidR="0003275B" w:rsidRPr="003B21A3">
              <w:rPr>
                <w:color w:val="000000" w:themeColor="text1"/>
                <w:sz w:val="26"/>
                <w:szCs w:val="26"/>
              </w:rPr>
              <w:t xml:space="preserve"> </w:t>
            </w:r>
            <w:r w:rsidR="0067323A" w:rsidRPr="003B21A3">
              <w:rPr>
                <w:color w:val="000000" w:themeColor="text1"/>
                <w:sz w:val="26"/>
                <w:szCs w:val="26"/>
              </w:rPr>
              <w:t>год –</w:t>
            </w:r>
            <w:r w:rsidR="003B21A3" w:rsidRPr="003B21A3">
              <w:rPr>
                <w:color w:val="000000" w:themeColor="text1"/>
                <w:sz w:val="26"/>
                <w:szCs w:val="26"/>
              </w:rPr>
              <w:t xml:space="preserve"> </w:t>
            </w:r>
            <w:r w:rsidR="00447BB1">
              <w:rPr>
                <w:color w:val="000000" w:themeColor="text1"/>
                <w:sz w:val="26"/>
                <w:szCs w:val="26"/>
              </w:rPr>
              <w:t xml:space="preserve"> </w:t>
            </w:r>
            <w:r w:rsidR="003F404A">
              <w:rPr>
                <w:color w:val="000000" w:themeColor="text1"/>
                <w:sz w:val="26"/>
                <w:szCs w:val="26"/>
              </w:rPr>
              <w:t>2 634878,51</w:t>
            </w:r>
            <w:r w:rsidR="003B21A3" w:rsidRPr="003B21A3">
              <w:rPr>
                <w:color w:val="000000" w:themeColor="text1"/>
                <w:sz w:val="26"/>
                <w:szCs w:val="26"/>
              </w:rPr>
              <w:t xml:space="preserve"> </w:t>
            </w:r>
            <w:r w:rsidR="006D1984" w:rsidRPr="003B21A3">
              <w:rPr>
                <w:color w:val="000000" w:themeColor="text1"/>
                <w:sz w:val="26"/>
                <w:szCs w:val="26"/>
              </w:rPr>
              <w:t>руб.</w:t>
            </w:r>
          </w:p>
          <w:p w:rsidR="00C5130A" w:rsidRPr="00EA609A" w:rsidRDefault="006671F2" w:rsidP="003F404A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3B21A3">
              <w:rPr>
                <w:color w:val="000000" w:themeColor="text1"/>
                <w:sz w:val="26"/>
                <w:szCs w:val="26"/>
              </w:rPr>
              <w:t>202</w:t>
            </w:r>
            <w:r w:rsidR="003F404A">
              <w:rPr>
                <w:color w:val="000000" w:themeColor="text1"/>
                <w:sz w:val="26"/>
                <w:szCs w:val="26"/>
              </w:rPr>
              <w:t>4</w:t>
            </w:r>
            <w:r w:rsidR="00C5130A" w:rsidRPr="003B21A3">
              <w:rPr>
                <w:color w:val="000000" w:themeColor="text1"/>
                <w:sz w:val="26"/>
                <w:szCs w:val="26"/>
              </w:rPr>
              <w:t xml:space="preserve"> год –</w:t>
            </w:r>
            <w:r w:rsidR="003B21A3" w:rsidRPr="003B21A3">
              <w:rPr>
                <w:color w:val="000000" w:themeColor="text1"/>
                <w:sz w:val="26"/>
                <w:szCs w:val="26"/>
              </w:rPr>
              <w:t xml:space="preserve"> </w:t>
            </w:r>
            <w:r w:rsidR="00447BB1">
              <w:rPr>
                <w:color w:val="000000" w:themeColor="text1"/>
                <w:sz w:val="26"/>
                <w:szCs w:val="26"/>
              </w:rPr>
              <w:t xml:space="preserve"> </w:t>
            </w:r>
            <w:r w:rsidR="003B21A3" w:rsidRPr="003B21A3">
              <w:rPr>
                <w:color w:val="000000" w:themeColor="text1"/>
                <w:sz w:val="26"/>
                <w:szCs w:val="26"/>
              </w:rPr>
              <w:t>2 </w:t>
            </w:r>
            <w:r w:rsidR="003F404A">
              <w:rPr>
                <w:color w:val="000000" w:themeColor="text1"/>
                <w:sz w:val="26"/>
                <w:szCs w:val="26"/>
              </w:rPr>
              <w:t>634878,51</w:t>
            </w:r>
            <w:r w:rsidR="006D1984" w:rsidRPr="003B21A3">
              <w:rPr>
                <w:color w:val="000000" w:themeColor="text1"/>
                <w:sz w:val="26"/>
                <w:szCs w:val="26"/>
              </w:rPr>
              <w:t xml:space="preserve"> руб.</w:t>
            </w:r>
          </w:p>
        </w:tc>
      </w:tr>
      <w:tr w:rsidR="00552893" w:rsidRPr="00EA609A" w:rsidTr="00C5130A">
        <w:trPr>
          <w:trHeight w:val="289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893" w:rsidRPr="00EA609A" w:rsidRDefault="00552893" w:rsidP="00E62678">
            <w:pPr>
              <w:spacing w:after="0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893" w:rsidRPr="00EA609A" w:rsidRDefault="00552893" w:rsidP="003B21A3">
            <w:pPr>
              <w:numPr>
                <w:ilvl w:val="0"/>
                <w:numId w:val="10"/>
              </w:numPr>
              <w:spacing w:after="26" w:line="258" w:lineRule="auto"/>
              <w:ind w:right="79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>Формирование гражданского и патриотического  мировоззрения молодежи, повышение ее социальной и творческой активности</w:t>
            </w:r>
            <w:r w:rsidR="00BC10E5">
              <w:rPr>
                <w:sz w:val="26"/>
                <w:szCs w:val="26"/>
              </w:rPr>
              <w:t>, профилактика терроризма и экстремизма</w:t>
            </w:r>
            <w:r w:rsidRPr="00EA609A">
              <w:rPr>
                <w:sz w:val="26"/>
                <w:szCs w:val="26"/>
              </w:rPr>
              <w:t xml:space="preserve">; </w:t>
            </w:r>
          </w:p>
          <w:p w:rsidR="00552893" w:rsidRPr="00EA609A" w:rsidRDefault="00552893" w:rsidP="003B21A3">
            <w:pPr>
              <w:numPr>
                <w:ilvl w:val="0"/>
                <w:numId w:val="10"/>
              </w:numPr>
              <w:spacing w:after="37" w:line="250" w:lineRule="auto"/>
              <w:ind w:right="79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Увеличение доли подростков и молодежи, вовлеченных в деятельность детских и молодежных общественных объединений, до 25% в общем числе граждан в возрасте  14  - 30 лет; </w:t>
            </w:r>
          </w:p>
          <w:p w:rsidR="00552893" w:rsidRPr="00EA609A" w:rsidRDefault="00552893" w:rsidP="003B21A3">
            <w:pPr>
              <w:numPr>
                <w:ilvl w:val="0"/>
                <w:numId w:val="10"/>
              </w:numPr>
              <w:spacing w:after="27" w:line="257" w:lineRule="auto"/>
              <w:ind w:right="79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Увеличение доли молодежи,  вовлеченной  в  добровольческую (волонтерскую) деятельность, до 20% в общем числе  граждан 14 - 30 лет; </w:t>
            </w:r>
          </w:p>
          <w:p w:rsidR="00552893" w:rsidRPr="00EA609A" w:rsidRDefault="00552893" w:rsidP="003B21A3">
            <w:pPr>
              <w:numPr>
                <w:ilvl w:val="0"/>
                <w:numId w:val="10"/>
              </w:numPr>
              <w:spacing w:after="42" w:line="247" w:lineRule="auto"/>
              <w:ind w:right="79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Увеличение доли молодых людей, участвующих  в  реализуемых органами   и   организациями,  действующими   в   области молодежной  политики,  проектах  и  программах   поддержки талантливой молодежи, до 10% в общем числе молодежи; </w:t>
            </w:r>
          </w:p>
          <w:p w:rsidR="00552893" w:rsidRPr="00EA609A" w:rsidRDefault="003B21A3" w:rsidP="003B21A3">
            <w:pPr>
              <w:spacing w:after="0" w:line="278" w:lineRule="auto"/>
              <w:ind w:left="0" w:right="79" w:firstLine="28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F736B" w:rsidRPr="00EA609A">
              <w:rPr>
                <w:sz w:val="26"/>
                <w:szCs w:val="26"/>
              </w:rPr>
              <w:t xml:space="preserve">-  </w:t>
            </w:r>
            <w:r>
              <w:rPr>
                <w:sz w:val="26"/>
                <w:szCs w:val="26"/>
              </w:rPr>
              <w:t xml:space="preserve">   </w:t>
            </w:r>
            <w:r w:rsidR="00552893" w:rsidRPr="00EA609A">
              <w:rPr>
                <w:sz w:val="26"/>
                <w:szCs w:val="26"/>
              </w:rPr>
              <w:t>Сниж</w:t>
            </w:r>
            <w:r w:rsidR="004F736B" w:rsidRPr="00EA609A">
              <w:rPr>
                <w:sz w:val="26"/>
                <w:szCs w:val="26"/>
              </w:rPr>
              <w:t xml:space="preserve">ение </w:t>
            </w:r>
            <w:r w:rsidR="004F736B" w:rsidRPr="00EA609A">
              <w:rPr>
                <w:sz w:val="26"/>
                <w:szCs w:val="26"/>
              </w:rPr>
              <w:tab/>
              <w:t xml:space="preserve">доли </w:t>
            </w:r>
            <w:r w:rsidR="004F736B" w:rsidRPr="00EA609A">
              <w:rPr>
                <w:sz w:val="26"/>
                <w:szCs w:val="26"/>
              </w:rPr>
              <w:tab/>
              <w:t>несовершеннолетних, с</w:t>
            </w:r>
            <w:r w:rsidR="00552893" w:rsidRPr="00EA609A">
              <w:rPr>
                <w:sz w:val="26"/>
                <w:szCs w:val="26"/>
              </w:rPr>
              <w:t xml:space="preserve">овершивших преступления, до 0,1% в  общем  числе  несовершеннолетнего населения района;  </w:t>
            </w:r>
          </w:p>
          <w:p w:rsidR="001779DD" w:rsidRPr="00EA609A" w:rsidRDefault="001779DD" w:rsidP="003B21A3">
            <w:pPr>
              <w:numPr>
                <w:ilvl w:val="0"/>
                <w:numId w:val="11"/>
              </w:numPr>
              <w:spacing w:after="35" w:line="251" w:lineRule="auto"/>
              <w:ind w:right="37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Увеличение доли  подростков и  молодежи, охваченных различными формами летнего и круглогодичного оздоровительного отдыха, до 14% в общем  числе  граждан  в  возрасте 14- 30 лет; </w:t>
            </w:r>
          </w:p>
          <w:p w:rsidR="00552893" w:rsidRPr="00EA609A" w:rsidRDefault="001779DD" w:rsidP="003B21A3">
            <w:pPr>
              <w:numPr>
                <w:ilvl w:val="0"/>
                <w:numId w:val="10"/>
              </w:numPr>
              <w:spacing w:after="0" w:line="278" w:lineRule="auto"/>
              <w:ind w:right="79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lastRenderedPageBreak/>
              <w:t>Увеличение числа   военно-патриотических объединений и количество их членов.</w:t>
            </w:r>
          </w:p>
        </w:tc>
      </w:tr>
      <w:tr w:rsidR="00405102" w:rsidRPr="00D726F4" w:rsidTr="00405102">
        <w:trPr>
          <w:gridBefore w:val="1"/>
          <w:wBefore w:w="2552" w:type="dxa"/>
          <w:trHeight w:val="716"/>
        </w:trPr>
        <w:tc>
          <w:tcPr>
            <w:tcW w:w="7303" w:type="dxa"/>
            <w:tcBorders>
              <w:left w:val="nil"/>
            </w:tcBorders>
          </w:tcPr>
          <w:p w:rsidR="00405102" w:rsidRPr="00D726F4" w:rsidRDefault="00405102" w:rsidP="00E62678">
            <w:pPr>
              <w:spacing w:after="0"/>
              <w:ind w:left="74"/>
              <w:jc w:val="left"/>
              <w:rPr>
                <w:sz w:val="26"/>
                <w:szCs w:val="26"/>
              </w:rPr>
            </w:pPr>
          </w:p>
          <w:p w:rsidR="00F54AE9" w:rsidRDefault="00F54AE9" w:rsidP="00321EF0">
            <w:pPr>
              <w:spacing w:after="0"/>
              <w:ind w:left="0" w:firstLine="0"/>
              <w:jc w:val="left"/>
              <w:rPr>
                <w:sz w:val="26"/>
                <w:szCs w:val="26"/>
              </w:rPr>
            </w:pPr>
          </w:p>
          <w:p w:rsidR="003B21A3" w:rsidRPr="00D726F4" w:rsidRDefault="003B21A3" w:rsidP="00321EF0">
            <w:pPr>
              <w:spacing w:after="0"/>
              <w:ind w:left="0" w:firstLine="0"/>
              <w:jc w:val="left"/>
              <w:rPr>
                <w:sz w:val="26"/>
                <w:szCs w:val="26"/>
              </w:rPr>
            </w:pPr>
          </w:p>
        </w:tc>
      </w:tr>
    </w:tbl>
    <w:p w:rsidR="00B44FD8" w:rsidRPr="00D726F4" w:rsidRDefault="00C42DBE" w:rsidP="00D77078">
      <w:pPr>
        <w:spacing w:after="60" w:line="266" w:lineRule="auto"/>
        <w:ind w:left="10" w:right="706" w:hanging="10"/>
        <w:jc w:val="center"/>
        <w:rPr>
          <w:b/>
          <w:sz w:val="26"/>
          <w:szCs w:val="26"/>
        </w:rPr>
      </w:pPr>
      <w:r w:rsidRPr="00D726F4">
        <w:rPr>
          <w:b/>
          <w:sz w:val="26"/>
          <w:szCs w:val="26"/>
        </w:rPr>
        <w:t>1</w:t>
      </w:r>
      <w:r w:rsidR="00D754BE" w:rsidRPr="00D726F4">
        <w:rPr>
          <w:b/>
          <w:sz w:val="26"/>
          <w:szCs w:val="26"/>
        </w:rPr>
        <w:t xml:space="preserve">. Характеристика сферы реализации муниципальной Программы: </w:t>
      </w:r>
    </w:p>
    <w:p w:rsidR="00F70734" w:rsidRPr="00D726F4" w:rsidRDefault="00D754BE" w:rsidP="00D77078">
      <w:pPr>
        <w:spacing w:after="60" w:line="266" w:lineRule="auto"/>
        <w:ind w:left="10" w:right="706" w:hanging="10"/>
        <w:jc w:val="center"/>
        <w:rPr>
          <w:sz w:val="26"/>
          <w:szCs w:val="26"/>
        </w:rPr>
      </w:pPr>
      <w:r w:rsidRPr="00D726F4">
        <w:rPr>
          <w:b/>
          <w:sz w:val="26"/>
          <w:szCs w:val="26"/>
        </w:rPr>
        <w:t xml:space="preserve">текущее состояние, основные проблемы, прогноз развития </w:t>
      </w:r>
    </w:p>
    <w:p w:rsidR="00F70734" w:rsidRPr="00D726F4" w:rsidRDefault="00D754BE" w:rsidP="00D77078">
      <w:pPr>
        <w:ind w:left="-15" w:right="706" w:firstLine="852"/>
        <w:rPr>
          <w:sz w:val="26"/>
          <w:szCs w:val="26"/>
        </w:rPr>
      </w:pPr>
      <w:r w:rsidRPr="00D726F4">
        <w:rPr>
          <w:sz w:val="26"/>
          <w:szCs w:val="26"/>
        </w:rPr>
        <w:t xml:space="preserve">Молодежь - это социально-демографическая группа, выделяемая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30 лет включительно. </w:t>
      </w:r>
    </w:p>
    <w:p w:rsidR="00F70734" w:rsidRPr="00D726F4" w:rsidRDefault="00D754BE" w:rsidP="00D77078">
      <w:pPr>
        <w:ind w:left="-15" w:right="706" w:firstLine="852"/>
        <w:rPr>
          <w:sz w:val="26"/>
          <w:szCs w:val="26"/>
        </w:rPr>
      </w:pPr>
      <w:r w:rsidRPr="00D726F4">
        <w:rPr>
          <w:sz w:val="26"/>
          <w:szCs w:val="26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F70734" w:rsidRPr="00D726F4" w:rsidRDefault="00D754BE" w:rsidP="00D77078">
      <w:pPr>
        <w:ind w:left="-15" w:right="706" w:firstLine="852"/>
        <w:rPr>
          <w:sz w:val="26"/>
          <w:szCs w:val="26"/>
        </w:rPr>
      </w:pPr>
      <w:r w:rsidRPr="00D726F4">
        <w:rPr>
          <w:sz w:val="26"/>
          <w:szCs w:val="26"/>
        </w:rPr>
        <w:t xml:space="preserve">На сегодняшний день в муниципальном районе </w:t>
      </w:r>
      <w:r w:rsidR="006D24EF" w:rsidRPr="00D726F4">
        <w:rPr>
          <w:sz w:val="26"/>
          <w:szCs w:val="26"/>
        </w:rPr>
        <w:t>Борский</w:t>
      </w:r>
      <w:r w:rsidRPr="00D726F4">
        <w:rPr>
          <w:sz w:val="26"/>
          <w:szCs w:val="26"/>
        </w:rPr>
        <w:t xml:space="preserve"> проживает </w:t>
      </w:r>
      <w:r w:rsidR="001F40BB">
        <w:rPr>
          <w:sz w:val="26"/>
          <w:szCs w:val="26"/>
        </w:rPr>
        <w:t>4</w:t>
      </w:r>
      <w:r w:rsidR="00C17CE1">
        <w:rPr>
          <w:sz w:val="26"/>
          <w:szCs w:val="26"/>
        </w:rPr>
        <w:t>0</w:t>
      </w:r>
      <w:r w:rsidR="001F40BB">
        <w:rPr>
          <w:sz w:val="26"/>
          <w:szCs w:val="26"/>
        </w:rPr>
        <w:t xml:space="preserve">40 </w:t>
      </w:r>
      <w:r w:rsidRPr="00D726F4">
        <w:rPr>
          <w:sz w:val="26"/>
          <w:szCs w:val="26"/>
        </w:rPr>
        <w:t>молодых граждан в возрасте от 14 до 30 лет (</w:t>
      </w:r>
      <w:r w:rsidR="00C17CE1">
        <w:rPr>
          <w:sz w:val="26"/>
          <w:szCs w:val="26"/>
        </w:rPr>
        <w:t>17</w:t>
      </w:r>
      <w:r w:rsidR="006671F2" w:rsidRPr="006671F2">
        <w:rPr>
          <w:sz w:val="26"/>
          <w:szCs w:val="26"/>
        </w:rPr>
        <w:t>,</w:t>
      </w:r>
      <w:r w:rsidR="00C17CE1">
        <w:rPr>
          <w:sz w:val="26"/>
          <w:szCs w:val="26"/>
        </w:rPr>
        <w:t>4</w:t>
      </w:r>
      <w:r w:rsidRPr="00D726F4">
        <w:rPr>
          <w:sz w:val="26"/>
          <w:szCs w:val="26"/>
        </w:rPr>
        <w:t xml:space="preserve">% от общей численности населения района). Поскольку в кризисных условиях именно молодые люди более всего подвержены крушению идеалов, деформации системы ценностей и мировоззрения, это может привести к потере нравственного и духовного здоровья части представителей молодежной среды. Разрушение традиционных форм социализации с одной стороны, повысило личную ответственность молодых людей за собственную судьбу, поставив их перед выбором жизненного пути, с другой, - обнаружило для большинства из них необходимость включиться в новые общественные отношения. </w:t>
      </w:r>
    </w:p>
    <w:p w:rsidR="00F70734" w:rsidRPr="00D726F4" w:rsidRDefault="00D754BE" w:rsidP="00D77078">
      <w:pPr>
        <w:ind w:left="-15" w:right="706" w:firstLine="852"/>
        <w:rPr>
          <w:sz w:val="26"/>
          <w:szCs w:val="26"/>
        </w:rPr>
      </w:pPr>
      <w:r w:rsidRPr="00D726F4">
        <w:rPr>
          <w:sz w:val="26"/>
          <w:szCs w:val="26"/>
        </w:rPr>
        <w:t xml:space="preserve">На данном этапе требуется усиление внимания к социальным проблемам молодежи, определению средств, форм, методов работы с молодым поколением на среднесрочную и долгосрочную перспективы. </w:t>
      </w:r>
    </w:p>
    <w:p w:rsidR="00F70734" w:rsidRPr="00D726F4" w:rsidRDefault="00D754BE" w:rsidP="00D77078">
      <w:pPr>
        <w:ind w:left="-15" w:right="706" w:firstLine="852"/>
        <w:rPr>
          <w:sz w:val="26"/>
          <w:szCs w:val="26"/>
        </w:rPr>
      </w:pPr>
      <w:r w:rsidRPr="00D726F4">
        <w:rPr>
          <w:sz w:val="26"/>
          <w:szCs w:val="26"/>
        </w:rPr>
        <w:t xml:space="preserve">В современной политике молодежь является стратегическим ресурсом, главным носителем идеологии будущего, основным источником инноваций. </w:t>
      </w:r>
      <w:proofErr w:type="gramStart"/>
      <w:r w:rsidRPr="00D726F4">
        <w:rPr>
          <w:sz w:val="26"/>
          <w:szCs w:val="26"/>
        </w:rPr>
        <w:t xml:space="preserve">На таком подходе к молодежи, оценке ее роли и значения для перспектив развития муниципального района </w:t>
      </w:r>
      <w:r w:rsidR="00DA7876" w:rsidRPr="00D726F4">
        <w:rPr>
          <w:sz w:val="26"/>
          <w:szCs w:val="26"/>
        </w:rPr>
        <w:t>Борский</w:t>
      </w:r>
      <w:r w:rsidRPr="00D726F4">
        <w:rPr>
          <w:sz w:val="26"/>
          <w:szCs w:val="26"/>
        </w:rPr>
        <w:t xml:space="preserve"> должна основываться современная  молодежная политика, направленная на </w:t>
      </w:r>
      <w:r w:rsidRPr="00D726F4">
        <w:rPr>
          <w:sz w:val="26"/>
          <w:szCs w:val="26"/>
        </w:rPr>
        <w:lastRenderedPageBreak/>
        <w:t xml:space="preserve">управление процессами в многообразной молодежной среде, принятие соответствующих оптимальных решений, на опережение негативных социальных явлений, профилактику асоциальных проявлений в молодежной среде, взамен политики запоздалой реакции на уже </w:t>
      </w:r>
      <w:r w:rsidR="003B21A3" w:rsidRPr="00D726F4">
        <w:rPr>
          <w:sz w:val="26"/>
          <w:szCs w:val="26"/>
        </w:rPr>
        <w:t>развывши</w:t>
      </w:r>
      <w:r w:rsidR="003B21A3">
        <w:rPr>
          <w:sz w:val="26"/>
          <w:szCs w:val="26"/>
        </w:rPr>
        <w:t>е</w:t>
      </w:r>
      <w:r w:rsidR="003B21A3" w:rsidRPr="00D726F4">
        <w:rPr>
          <w:sz w:val="26"/>
          <w:szCs w:val="26"/>
        </w:rPr>
        <w:t>ся</w:t>
      </w:r>
      <w:r w:rsidRPr="00D726F4">
        <w:rPr>
          <w:sz w:val="26"/>
          <w:szCs w:val="26"/>
        </w:rPr>
        <w:t xml:space="preserve"> противоречия и проблемы. </w:t>
      </w:r>
      <w:proofErr w:type="gramEnd"/>
    </w:p>
    <w:p w:rsidR="00F70734" w:rsidRPr="00D726F4" w:rsidRDefault="00D754BE" w:rsidP="00D77078">
      <w:pPr>
        <w:ind w:left="-15" w:right="706" w:firstLine="852"/>
        <w:rPr>
          <w:sz w:val="26"/>
          <w:szCs w:val="26"/>
        </w:rPr>
      </w:pPr>
      <w:r w:rsidRPr="00D726F4">
        <w:rPr>
          <w:sz w:val="26"/>
          <w:szCs w:val="26"/>
        </w:rPr>
        <w:t>Государственная молодежная политика как составляющая социальной политики с момента своего возникновения в 1991 году является самостоятельным направлением деятельности государства по обеспечению правовых, социально</w:t>
      </w:r>
      <w:r w:rsidR="00DA7876" w:rsidRPr="00D726F4">
        <w:rPr>
          <w:sz w:val="26"/>
          <w:szCs w:val="26"/>
        </w:rPr>
        <w:t>-</w:t>
      </w:r>
      <w:r w:rsidRPr="00D726F4">
        <w:rPr>
          <w:sz w:val="26"/>
          <w:szCs w:val="26"/>
        </w:rPr>
        <w:t xml:space="preserve">экономических условий воспитания, социального становления, развития и самореализации молодежи, защиты ее прав и законных интересов. </w:t>
      </w:r>
    </w:p>
    <w:p w:rsidR="00F70734" w:rsidRPr="00D726F4" w:rsidRDefault="00D754BE" w:rsidP="00D77078">
      <w:pPr>
        <w:ind w:left="-15" w:right="706" w:firstLine="852"/>
        <w:rPr>
          <w:sz w:val="26"/>
          <w:szCs w:val="26"/>
        </w:rPr>
      </w:pPr>
      <w:r w:rsidRPr="00D726F4">
        <w:rPr>
          <w:sz w:val="26"/>
          <w:szCs w:val="26"/>
        </w:rPr>
        <w:t xml:space="preserve">В этой связи особую значимость приобретают изучение количественных и качественных параметров молодежного сектора населения, выявление динамики в социальном развитии молодежи. </w:t>
      </w:r>
    </w:p>
    <w:p w:rsidR="00F70734" w:rsidRPr="00D726F4" w:rsidRDefault="00D754BE" w:rsidP="00D77078">
      <w:pPr>
        <w:ind w:left="-15" w:right="706" w:firstLine="852"/>
        <w:rPr>
          <w:sz w:val="26"/>
          <w:szCs w:val="26"/>
        </w:rPr>
      </w:pPr>
      <w:proofErr w:type="gramStart"/>
      <w:r w:rsidRPr="00D726F4">
        <w:rPr>
          <w:sz w:val="26"/>
          <w:szCs w:val="26"/>
        </w:rPr>
        <w:t xml:space="preserve">Реализация Программы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 как стратегического ресурса социально-экономического развития района и гражданского общества, а также на обеспечение развития  молодежных общественных объединений муниципального района </w:t>
      </w:r>
      <w:r w:rsidR="00DA7876" w:rsidRPr="00D726F4">
        <w:rPr>
          <w:sz w:val="26"/>
          <w:szCs w:val="26"/>
        </w:rPr>
        <w:t>Борский</w:t>
      </w:r>
      <w:r w:rsidRPr="00D726F4">
        <w:rPr>
          <w:sz w:val="26"/>
          <w:szCs w:val="26"/>
        </w:rPr>
        <w:t xml:space="preserve">, деятельность которых способствует формированию духовно-нравственной культуры и гражданской активности   молодежи. </w:t>
      </w:r>
      <w:proofErr w:type="gramEnd"/>
    </w:p>
    <w:p w:rsidR="00F70734" w:rsidRPr="00D726F4" w:rsidRDefault="00D754BE" w:rsidP="00D77078">
      <w:pPr>
        <w:ind w:left="-15" w:right="706" w:firstLine="852"/>
        <w:rPr>
          <w:sz w:val="26"/>
          <w:szCs w:val="26"/>
        </w:rPr>
      </w:pPr>
      <w:r w:rsidRPr="00D726F4">
        <w:rPr>
          <w:sz w:val="26"/>
          <w:szCs w:val="26"/>
        </w:rPr>
        <w:t xml:space="preserve">Программа носит межведомственный характер. Она призвана консолидировать усилия органов и организаций, действующих в области молодежной политики, в формировании условий для самореализации и самоорганизации молодежи. </w:t>
      </w:r>
    </w:p>
    <w:p w:rsidR="00F70734" w:rsidRPr="00D726F4" w:rsidRDefault="00D754BE" w:rsidP="00D77078">
      <w:pPr>
        <w:spacing w:line="303" w:lineRule="auto"/>
        <w:ind w:left="-15" w:right="706" w:firstLine="852"/>
        <w:jc w:val="left"/>
        <w:rPr>
          <w:sz w:val="26"/>
          <w:szCs w:val="26"/>
        </w:rPr>
      </w:pPr>
      <w:r w:rsidRPr="00D726F4">
        <w:rPr>
          <w:sz w:val="26"/>
          <w:szCs w:val="26"/>
        </w:rPr>
        <w:t xml:space="preserve">Программа </w:t>
      </w:r>
      <w:r w:rsidRPr="00D726F4">
        <w:rPr>
          <w:sz w:val="26"/>
          <w:szCs w:val="26"/>
        </w:rPr>
        <w:tab/>
        <w:t xml:space="preserve">включает </w:t>
      </w:r>
      <w:r w:rsidRPr="00D726F4">
        <w:rPr>
          <w:sz w:val="26"/>
          <w:szCs w:val="26"/>
        </w:rPr>
        <w:tab/>
        <w:t xml:space="preserve">содержательно-идеологическое, </w:t>
      </w:r>
      <w:r w:rsidRPr="00D726F4">
        <w:rPr>
          <w:sz w:val="26"/>
          <w:szCs w:val="26"/>
        </w:rPr>
        <w:tab/>
        <w:t>научно</w:t>
      </w:r>
      <w:r w:rsidR="00DA7876" w:rsidRPr="00D726F4">
        <w:rPr>
          <w:sz w:val="26"/>
          <w:szCs w:val="26"/>
        </w:rPr>
        <w:t>-</w:t>
      </w:r>
      <w:r w:rsidRPr="00D726F4">
        <w:rPr>
          <w:sz w:val="26"/>
          <w:szCs w:val="26"/>
        </w:rPr>
        <w:t xml:space="preserve">методическое, </w:t>
      </w:r>
      <w:r w:rsidRPr="00D726F4">
        <w:rPr>
          <w:sz w:val="26"/>
          <w:szCs w:val="26"/>
        </w:rPr>
        <w:tab/>
        <w:t xml:space="preserve">кадровое, </w:t>
      </w:r>
      <w:r w:rsidRPr="00D726F4">
        <w:rPr>
          <w:sz w:val="26"/>
          <w:szCs w:val="26"/>
        </w:rPr>
        <w:tab/>
        <w:t xml:space="preserve">организационно-управленческое, </w:t>
      </w:r>
      <w:r w:rsidRPr="00D726F4">
        <w:rPr>
          <w:sz w:val="26"/>
          <w:szCs w:val="26"/>
        </w:rPr>
        <w:tab/>
        <w:t xml:space="preserve">ресурсное </w:t>
      </w:r>
      <w:r w:rsidRPr="00D726F4">
        <w:rPr>
          <w:sz w:val="26"/>
          <w:szCs w:val="26"/>
        </w:rPr>
        <w:tab/>
        <w:t xml:space="preserve">и информационное обеспечение реализации ее цели и задач. </w:t>
      </w:r>
    </w:p>
    <w:p w:rsidR="00F70734" w:rsidRPr="00D726F4" w:rsidRDefault="00D754BE" w:rsidP="00D77078">
      <w:pPr>
        <w:ind w:left="-15" w:right="706" w:firstLine="852"/>
        <w:rPr>
          <w:sz w:val="26"/>
          <w:szCs w:val="26"/>
        </w:rPr>
      </w:pPr>
      <w:r w:rsidRPr="00D726F4">
        <w:rPr>
          <w:sz w:val="26"/>
          <w:szCs w:val="26"/>
        </w:rPr>
        <w:t xml:space="preserve">Программа определяет основные цели, задачи, принципы и направления деятельности различных и организаций по развитию на демократической основе гражданского общества в муниципальном районе </w:t>
      </w:r>
      <w:r w:rsidR="00DA7876" w:rsidRPr="00D726F4">
        <w:rPr>
          <w:sz w:val="26"/>
          <w:szCs w:val="26"/>
        </w:rPr>
        <w:t>Борский</w:t>
      </w:r>
      <w:r w:rsidRPr="00D726F4">
        <w:rPr>
          <w:sz w:val="26"/>
          <w:szCs w:val="26"/>
        </w:rPr>
        <w:t xml:space="preserve">, как составной части Российской Федерации, обеспечению активного участия молодых граждан в процессе ее социально-экономического развития. </w:t>
      </w:r>
    </w:p>
    <w:p w:rsidR="00F70734" w:rsidRPr="00D726F4" w:rsidRDefault="00F70734" w:rsidP="00D77078">
      <w:pPr>
        <w:spacing w:after="81" w:line="259" w:lineRule="auto"/>
        <w:ind w:left="540" w:right="706" w:firstLine="0"/>
        <w:jc w:val="left"/>
        <w:rPr>
          <w:sz w:val="26"/>
          <w:szCs w:val="26"/>
        </w:rPr>
      </w:pPr>
    </w:p>
    <w:p w:rsidR="00F70734" w:rsidRPr="00D726F4" w:rsidRDefault="000755DB" w:rsidP="00D77078">
      <w:pPr>
        <w:spacing w:after="27" w:line="291" w:lineRule="auto"/>
        <w:ind w:left="0" w:right="706" w:firstLine="0"/>
        <w:jc w:val="center"/>
        <w:rPr>
          <w:b/>
          <w:sz w:val="26"/>
          <w:szCs w:val="26"/>
        </w:rPr>
      </w:pPr>
      <w:r w:rsidRPr="00D726F4">
        <w:rPr>
          <w:b/>
          <w:sz w:val="26"/>
          <w:szCs w:val="26"/>
        </w:rPr>
        <w:t>2</w:t>
      </w:r>
      <w:r w:rsidR="00D754BE" w:rsidRPr="00D726F4">
        <w:rPr>
          <w:b/>
          <w:sz w:val="26"/>
          <w:szCs w:val="26"/>
        </w:rPr>
        <w:t xml:space="preserve">. Приоритеты муниципальной </w:t>
      </w:r>
      <w:r w:rsidRPr="00D726F4">
        <w:rPr>
          <w:b/>
          <w:sz w:val="26"/>
          <w:szCs w:val="26"/>
        </w:rPr>
        <w:t>программы</w:t>
      </w:r>
      <w:r w:rsidR="00D754BE" w:rsidRPr="00D726F4">
        <w:rPr>
          <w:b/>
          <w:sz w:val="26"/>
          <w:szCs w:val="26"/>
        </w:rPr>
        <w:t xml:space="preserve">, цели, задачи и показатели </w:t>
      </w:r>
      <w:r w:rsidR="00D77078" w:rsidRPr="00D726F4">
        <w:rPr>
          <w:b/>
          <w:sz w:val="26"/>
          <w:szCs w:val="26"/>
        </w:rPr>
        <w:t>д</w:t>
      </w:r>
      <w:r w:rsidR="00D754BE" w:rsidRPr="00D726F4">
        <w:rPr>
          <w:b/>
          <w:sz w:val="26"/>
          <w:szCs w:val="26"/>
        </w:rPr>
        <w:t xml:space="preserve">остижения целей и решения задач, основные ожидаемые конечные </w:t>
      </w:r>
      <w:r w:rsidR="00321EF0" w:rsidRPr="00D726F4">
        <w:rPr>
          <w:b/>
          <w:sz w:val="26"/>
          <w:szCs w:val="26"/>
        </w:rPr>
        <w:t>р</w:t>
      </w:r>
      <w:r w:rsidR="00D754BE" w:rsidRPr="00D726F4">
        <w:rPr>
          <w:b/>
          <w:sz w:val="26"/>
          <w:szCs w:val="26"/>
        </w:rPr>
        <w:t xml:space="preserve">езультаты, сроки реализации </w:t>
      </w:r>
      <w:r w:rsidR="00462A80">
        <w:rPr>
          <w:b/>
          <w:sz w:val="26"/>
          <w:szCs w:val="26"/>
        </w:rPr>
        <w:t>п</w:t>
      </w:r>
      <w:r w:rsidR="00D754BE" w:rsidRPr="00D726F4">
        <w:rPr>
          <w:b/>
          <w:sz w:val="26"/>
          <w:szCs w:val="26"/>
        </w:rPr>
        <w:t>рограммы</w:t>
      </w:r>
    </w:p>
    <w:p w:rsidR="00F70734" w:rsidRPr="00D726F4" w:rsidRDefault="00EF4774" w:rsidP="00D77078">
      <w:pPr>
        <w:ind w:left="-15" w:right="706"/>
        <w:rPr>
          <w:sz w:val="26"/>
          <w:szCs w:val="26"/>
        </w:rPr>
      </w:pPr>
      <w:r>
        <w:rPr>
          <w:sz w:val="26"/>
          <w:szCs w:val="26"/>
        </w:rPr>
        <w:t>Ц</w:t>
      </w:r>
      <w:r w:rsidR="00D754BE" w:rsidRPr="00D726F4">
        <w:rPr>
          <w:sz w:val="26"/>
          <w:szCs w:val="26"/>
        </w:rPr>
        <w:t xml:space="preserve">елью данной Программы является 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общества. </w:t>
      </w:r>
    </w:p>
    <w:p w:rsidR="00F70734" w:rsidRPr="00D726F4" w:rsidRDefault="00D754BE" w:rsidP="00D77078">
      <w:pPr>
        <w:spacing w:after="74" w:line="259" w:lineRule="auto"/>
        <w:ind w:left="10" w:right="706" w:hanging="10"/>
        <w:jc w:val="center"/>
        <w:rPr>
          <w:sz w:val="26"/>
          <w:szCs w:val="26"/>
        </w:rPr>
      </w:pPr>
      <w:r w:rsidRPr="00D726F4">
        <w:rPr>
          <w:sz w:val="26"/>
          <w:szCs w:val="26"/>
        </w:rPr>
        <w:t xml:space="preserve">Для достижения указанной цели необходимо решение следующих задач: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формирование у молодежи активной жизненной позиции, патриотизма, готовности к участию в общественно-политической жизни страны;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поддержка деятельности молодежных и детских общественных объединений;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lastRenderedPageBreak/>
        <w:t xml:space="preserve">создание условий в сфере труда и занятости, социальная поддержка молодежи;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выявление активных и идейных молодежных лидеров для создания молодежного актива;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обеспечение межведомственной координации в целях развития молодежной самоорганизации, инновационной и предпринимательской деятельности молодежи; 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>оказание</w:t>
      </w:r>
      <w:r w:rsidR="006E6DCD">
        <w:rPr>
          <w:sz w:val="26"/>
          <w:szCs w:val="26"/>
        </w:rPr>
        <w:t xml:space="preserve"> </w:t>
      </w:r>
      <w:r w:rsidRPr="00D726F4">
        <w:rPr>
          <w:sz w:val="26"/>
          <w:szCs w:val="26"/>
        </w:rPr>
        <w:t xml:space="preserve">помощи в укрепление института молодой семьи, формирование у молодежи семейных ценностей; 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профилактика асоциальных явлений в   молодежной среде; 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военно-патриотическое воспитание молодежи;  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вовлечение молодежи в социальную практику и информирование молодых людей о потенциальных возможностях развития;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стимулирование созидательной активности молодежи;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интеграция молодых людей, оказавшихся в трудной жизненной ситуации, в общество;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стимулирование различных форм самоорганизации молодежи;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обеспечение межведомственной координации в целях развития молодежной самоорганизации, инновационной и предпринимательской деятельности молодежи;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развитие кадрового молодежного потенциала структур различных форм собственности, организаций и  учреждений;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совершенствование научно-методического и информационного обеспечения органов и организаций, действующих в области молодежной политики и молодежных общественных объединений;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координация деятельности органов и организаций, действующих в области молодежной политики и молодежных общественных объединений по вовлечению молодежи в социальную практику; </w:t>
      </w:r>
    </w:p>
    <w:p w:rsidR="00F70734" w:rsidRPr="00D726F4" w:rsidRDefault="00D754BE" w:rsidP="00D77078">
      <w:pPr>
        <w:ind w:left="708" w:right="706" w:firstLine="0"/>
        <w:rPr>
          <w:sz w:val="26"/>
          <w:szCs w:val="26"/>
        </w:rPr>
      </w:pPr>
      <w:r w:rsidRPr="00D726F4">
        <w:rPr>
          <w:sz w:val="26"/>
          <w:szCs w:val="26"/>
        </w:rPr>
        <w:t xml:space="preserve">Программой определено решение таких задач: </w:t>
      </w:r>
    </w:p>
    <w:p w:rsidR="00F7073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>создание устойчивых идеологических, информационных, научно</w:t>
      </w:r>
      <w:r w:rsidR="00DA7876" w:rsidRPr="00D726F4">
        <w:rPr>
          <w:sz w:val="26"/>
          <w:szCs w:val="26"/>
        </w:rPr>
        <w:t>-</w:t>
      </w:r>
      <w:r w:rsidRPr="00D726F4">
        <w:rPr>
          <w:sz w:val="26"/>
          <w:szCs w:val="26"/>
        </w:rPr>
        <w:t xml:space="preserve">методических предпосылок, организационных основ, кадрового и ресурсного обеспечения реализации Программы; </w:t>
      </w:r>
    </w:p>
    <w:p w:rsidR="002A7015" w:rsidRPr="00D726F4" w:rsidRDefault="002A7015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>
        <w:rPr>
          <w:sz w:val="26"/>
          <w:szCs w:val="26"/>
        </w:rPr>
        <w:t xml:space="preserve">профилактика терроризма и </w:t>
      </w:r>
      <w:proofErr w:type="spellStart"/>
      <w:r>
        <w:rPr>
          <w:sz w:val="26"/>
          <w:szCs w:val="26"/>
        </w:rPr>
        <w:t>экстримима</w:t>
      </w:r>
      <w:proofErr w:type="spellEnd"/>
      <w:r>
        <w:rPr>
          <w:sz w:val="26"/>
          <w:szCs w:val="26"/>
        </w:rPr>
        <w:t>;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целенаправленная реализация исполнителями Программы системы ведомственных и межведомственных мероприятий, соответствующих идеологических, просветительских и воспитательных функций. </w:t>
      </w:r>
    </w:p>
    <w:p w:rsidR="00F70734" w:rsidRPr="00D726F4" w:rsidRDefault="00D754BE" w:rsidP="00D77078">
      <w:pPr>
        <w:ind w:left="-15"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Предполагается реализация программных мероприятий исполнителями Программы с учетом анализа результатов предыдущего года. </w:t>
      </w:r>
    </w:p>
    <w:p w:rsidR="00F70734" w:rsidRPr="00D726F4" w:rsidRDefault="00462A80" w:rsidP="00D77078">
      <w:pPr>
        <w:ind w:left="-15" w:right="706"/>
        <w:rPr>
          <w:sz w:val="26"/>
          <w:szCs w:val="26"/>
        </w:rPr>
      </w:pPr>
      <w:r>
        <w:rPr>
          <w:sz w:val="26"/>
          <w:szCs w:val="26"/>
        </w:rPr>
        <w:t>Сроки р</w:t>
      </w:r>
      <w:r w:rsidR="00D754BE" w:rsidRPr="00D726F4">
        <w:rPr>
          <w:sz w:val="26"/>
          <w:szCs w:val="26"/>
        </w:rPr>
        <w:t xml:space="preserve">еализация </w:t>
      </w:r>
      <w:r w:rsidR="00FE3240">
        <w:rPr>
          <w:sz w:val="26"/>
          <w:szCs w:val="26"/>
        </w:rPr>
        <w:t>п</w:t>
      </w:r>
      <w:r w:rsidR="00D754BE" w:rsidRPr="00D726F4">
        <w:rPr>
          <w:sz w:val="26"/>
          <w:szCs w:val="26"/>
        </w:rPr>
        <w:t>рограммы</w:t>
      </w:r>
      <w:r w:rsidR="006671F2">
        <w:rPr>
          <w:sz w:val="26"/>
          <w:szCs w:val="26"/>
        </w:rPr>
        <w:t xml:space="preserve"> на 20</w:t>
      </w:r>
      <w:r w:rsidR="00C75214">
        <w:rPr>
          <w:sz w:val="26"/>
          <w:szCs w:val="26"/>
        </w:rPr>
        <w:t>22</w:t>
      </w:r>
      <w:r w:rsidR="006671F2">
        <w:rPr>
          <w:sz w:val="26"/>
          <w:szCs w:val="26"/>
        </w:rPr>
        <w:t>-202</w:t>
      </w:r>
      <w:r w:rsidR="00C75214">
        <w:rPr>
          <w:sz w:val="26"/>
          <w:szCs w:val="26"/>
        </w:rPr>
        <w:t>4</w:t>
      </w:r>
      <w:r w:rsidR="00FE3240">
        <w:rPr>
          <w:sz w:val="26"/>
          <w:szCs w:val="26"/>
        </w:rPr>
        <w:t xml:space="preserve"> гг.</w:t>
      </w:r>
      <w:r w:rsidR="00D754BE" w:rsidRPr="00D726F4">
        <w:rPr>
          <w:sz w:val="26"/>
          <w:szCs w:val="26"/>
        </w:rPr>
        <w:t xml:space="preserve"> предусматривает создание и использование централизованных механизмов осуществления государственной молодежной политики при активном участии молодежи, их координацию и распространение. </w:t>
      </w:r>
    </w:p>
    <w:p w:rsidR="00C42DBE" w:rsidRPr="00D726F4" w:rsidRDefault="00C42DBE" w:rsidP="00B93A31">
      <w:pPr>
        <w:pStyle w:val="a3"/>
        <w:numPr>
          <w:ilvl w:val="0"/>
          <w:numId w:val="28"/>
        </w:numPr>
        <w:spacing w:after="60" w:line="266" w:lineRule="auto"/>
        <w:ind w:right="706"/>
        <w:jc w:val="center"/>
        <w:rPr>
          <w:sz w:val="26"/>
          <w:szCs w:val="26"/>
        </w:rPr>
      </w:pPr>
      <w:r w:rsidRPr="00D726F4">
        <w:rPr>
          <w:b/>
          <w:sz w:val="26"/>
          <w:szCs w:val="26"/>
        </w:rPr>
        <w:lastRenderedPageBreak/>
        <w:t>Целевые показатели (индикаторы) достижения целей и решения задач, прогноз конечных результатов</w:t>
      </w:r>
    </w:p>
    <w:p w:rsidR="00C42DBE" w:rsidRPr="00D726F4" w:rsidRDefault="00C42DBE" w:rsidP="00C42DBE">
      <w:pPr>
        <w:ind w:left="-15"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Информация о достижении плановых </w:t>
      </w:r>
      <w:proofErr w:type="gramStart"/>
      <w:r w:rsidRPr="00D726F4">
        <w:rPr>
          <w:sz w:val="26"/>
          <w:szCs w:val="26"/>
        </w:rPr>
        <w:t>значений целевых показателей эффективности реализации Программы</w:t>
      </w:r>
      <w:proofErr w:type="gramEnd"/>
      <w:r w:rsidRPr="00D726F4">
        <w:rPr>
          <w:sz w:val="26"/>
          <w:szCs w:val="26"/>
        </w:rPr>
        <w:t xml:space="preserve"> будет формироваться на основании годового отчета ответственного исполнителя Программы и результатов мониторинга социальной ситуации в молодежной среде. </w:t>
      </w:r>
    </w:p>
    <w:p w:rsidR="00C42DBE" w:rsidRPr="00D726F4" w:rsidRDefault="00C42DBE" w:rsidP="00C42DBE">
      <w:pPr>
        <w:ind w:left="-15"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Расчет эффективности реализации Программы производится путем вычисления среднего значения отклонения от планового значения целевого индикатора и соотношения его с процентом финансирования Программы. </w:t>
      </w:r>
    </w:p>
    <w:p w:rsidR="00C42DBE" w:rsidRPr="00D726F4" w:rsidRDefault="00C42DBE" w:rsidP="00C42DBE">
      <w:pPr>
        <w:ind w:left="-15"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Коэффициент эффективности реализации Программы вычисляется по формуле: К = R / B,  где:  </w:t>
      </w:r>
    </w:p>
    <w:p w:rsidR="00C42DBE" w:rsidRPr="00D726F4" w:rsidRDefault="00C42DBE" w:rsidP="00C42DBE">
      <w:pPr>
        <w:spacing w:line="303" w:lineRule="auto"/>
        <w:ind w:left="708" w:right="706" w:firstLine="0"/>
        <w:jc w:val="left"/>
        <w:rPr>
          <w:sz w:val="26"/>
          <w:szCs w:val="26"/>
        </w:rPr>
      </w:pPr>
      <w:proofErr w:type="gramStart"/>
      <w:r w:rsidRPr="00D726F4">
        <w:rPr>
          <w:sz w:val="26"/>
          <w:szCs w:val="26"/>
        </w:rPr>
        <w:t>К</w:t>
      </w:r>
      <w:proofErr w:type="gramEnd"/>
      <w:r w:rsidRPr="00D726F4">
        <w:rPr>
          <w:sz w:val="26"/>
          <w:szCs w:val="26"/>
        </w:rPr>
        <w:t xml:space="preserve"> - </w:t>
      </w:r>
      <w:proofErr w:type="gramStart"/>
      <w:r w:rsidRPr="00D726F4">
        <w:rPr>
          <w:sz w:val="26"/>
          <w:szCs w:val="26"/>
        </w:rPr>
        <w:t>коэффициент</w:t>
      </w:r>
      <w:proofErr w:type="gramEnd"/>
      <w:r w:rsidRPr="00D726F4">
        <w:rPr>
          <w:sz w:val="26"/>
          <w:szCs w:val="26"/>
        </w:rPr>
        <w:t xml:space="preserve"> результативности реализации Программы; </w:t>
      </w:r>
    </w:p>
    <w:p w:rsidR="00C42DBE" w:rsidRPr="00D726F4" w:rsidRDefault="00C42DBE" w:rsidP="00C42DBE">
      <w:pPr>
        <w:spacing w:line="303" w:lineRule="auto"/>
        <w:ind w:left="708" w:right="706" w:firstLine="0"/>
        <w:jc w:val="left"/>
        <w:rPr>
          <w:sz w:val="26"/>
          <w:szCs w:val="26"/>
        </w:rPr>
      </w:pPr>
      <w:r w:rsidRPr="00D726F4">
        <w:rPr>
          <w:sz w:val="26"/>
          <w:szCs w:val="26"/>
        </w:rPr>
        <w:t>R - среднее показание исполнения целевого индикатора</w:t>
      </w:r>
      <w:proofErr w:type="gramStart"/>
      <w:r w:rsidRPr="00D726F4">
        <w:rPr>
          <w:sz w:val="26"/>
          <w:szCs w:val="26"/>
        </w:rPr>
        <w:t xml:space="preserve"> (%); </w:t>
      </w:r>
      <w:proofErr w:type="gramEnd"/>
    </w:p>
    <w:p w:rsidR="00C42DBE" w:rsidRPr="00D726F4" w:rsidRDefault="00C42DBE" w:rsidP="00C42DBE">
      <w:pPr>
        <w:spacing w:line="303" w:lineRule="auto"/>
        <w:ind w:left="708" w:right="706" w:firstLine="0"/>
        <w:jc w:val="left"/>
        <w:rPr>
          <w:sz w:val="26"/>
          <w:szCs w:val="26"/>
        </w:rPr>
      </w:pPr>
      <w:r w:rsidRPr="00D726F4">
        <w:rPr>
          <w:sz w:val="26"/>
          <w:szCs w:val="26"/>
        </w:rPr>
        <w:t xml:space="preserve">В - процентное исполнение финансирования Программы. </w:t>
      </w:r>
    </w:p>
    <w:p w:rsidR="00C42DBE" w:rsidRPr="00D726F4" w:rsidRDefault="00C42DBE" w:rsidP="00C42DBE">
      <w:pPr>
        <w:ind w:left="-15"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Для вычисления среднего показания исполнения целевого индикатора (R) применяется следующая формула: </w:t>
      </w:r>
    </w:p>
    <w:p w:rsidR="00C42DBE" w:rsidRPr="00D726F4" w:rsidRDefault="00C42DBE" w:rsidP="00C42DBE">
      <w:pPr>
        <w:ind w:left="708" w:right="706" w:firstLine="0"/>
        <w:rPr>
          <w:sz w:val="26"/>
          <w:szCs w:val="26"/>
        </w:rPr>
      </w:pPr>
      <w:r w:rsidRPr="00D726F4">
        <w:rPr>
          <w:sz w:val="26"/>
          <w:szCs w:val="26"/>
        </w:rPr>
        <w:t xml:space="preserve">R = (r1 + r2 + ... + </w:t>
      </w:r>
      <w:proofErr w:type="spellStart"/>
      <w:r w:rsidRPr="00D726F4">
        <w:rPr>
          <w:sz w:val="26"/>
          <w:szCs w:val="26"/>
        </w:rPr>
        <w:t>rn</w:t>
      </w:r>
      <w:proofErr w:type="spellEnd"/>
      <w:r w:rsidRPr="00D726F4">
        <w:rPr>
          <w:sz w:val="26"/>
          <w:szCs w:val="26"/>
        </w:rPr>
        <w:t xml:space="preserve">) / n, где: </w:t>
      </w:r>
    </w:p>
    <w:p w:rsidR="00C42DBE" w:rsidRPr="00D726F4" w:rsidRDefault="00C42DBE" w:rsidP="00C42DBE">
      <w:pPr>
        <w:ind w:left="708" w:right="706" w:firstLine="0"/>
        <w:rPr>
          <w:sz w:val="26"/>
          <w:szCs w:val="26"/>
        </w:rPr>
      </w:pPr>
      <w:r w:rsidRPr="00D726F4">
        <w:rPr>
          <w:sz w:val="26"/>
          <w:szCs w:val="26"/>
        </w:rPr>
        <w:t>r – уровень выполнения целевого показателя (индикатора</w:t>
      </w:r>
      <w:proofErr w:type="gramStart"/>
      <w:r w:rsidRPr="00D726F4">
        <w:rPr>
          <w:sz w:val="26"/>
          <w:szCs w:val="26"/>
        </w:rPr>
        <w:t xml:space="preserve">) (%); </w:t>
      </w:r>
      <w:proofErr w:type="gramEnd"/>
    </w:p>
    <w:p w:rsidR="00C42DBE" w:rsidRPr="00D726F4" w:rsidRDefault="00C42DBE" w:rsidP="00C42DBE">
      <w:pPr>
        <w:ind w:left="708" w:right="706" w:firstLine="0"/>
        <w:rPr>
          <w:sz w:val="26"/>
          <w:szCs w:val="26"/>
        </w:rPr>
      </w:pPr>
      <w:r w:rsidRPr="00D726F4">
        <w:rPr>
          <w:sz w:val="26"/>
          <w:szCs w:val="26"/>
        </w:rPr>
        <w:t xml:space="preserve">n - число индикаторов. </w:t>
      </w:r>
    </w:p>
    <w:p w:rsidR="00C42DBE" w:rsidRPr="00D726F4" w:rsidRDefault="00C42DBE" w:rsidP="00C42DBE">
      <w:pPr>
        <w:ind w:left="-15" w:right="706"/>
        <w:rPr>
          <w:sz w:val="26"/>
          <w:szCs w:val="26"/>
        </w:rPr>
      </w:pPr>
      <w:r w:rsidRPr="00D726F4">
        <w:rPr>
          <w:sz w:val="26"/>
          <w:szCs w:val="26"/>
        </w:rPr>
        <w:t>В случае, если значение</w:t>
      </w:r>
      <w:proofErr w:type="gramStart"/>
      <w:r w:rsidRPr="00D726F4">
        <w:rPr>
          <w:sz w:val="26"/>
          <w:szCs w:val="26"/>
        </w:rPr>
        <w:t xml:space="preserve"> К</w:t>
      </w:r>
      <w:proofErr w:type="gramEnd"/>
      <w:r w:rsidRPr="00D726F4">
        <w:rPr>
          <w:sz w:val="26"/>
          <w:szCs w:val="26"/>
        </w:rPr>
        <w:t xml:space="preserve"> равно или больше 0,9, делается вывод о том, что Подпрограмма реализуется эффективно. </w:t>
      </w:r>
    </w:p>
    <w:p w:rsidR="00C42DBE" w:rsidRPr="00D726F4" w:rsidRDefault="00C42DBE" w:rsidP="00C42DBE">
      <w:pPr>
        <w:ind w:left="-15" w:right="706"/>
        <w:rPr>
          <w:sz w:val="26"/>
          <w:szCs w:val="26"/>
        </w:rPr>
      </w:pPr>
      <w:r w:rsidRPr="00D726F4">
        <w:rPr>
          <w:sz w:val="26"/>
          <w:szCs w:val="26"/>
        </w:rPr>
        <w:t>В случае, если значение</w:t>
      </w:r>
      <w:proofErr w:type="gramStart"/>
      <w:r w:rsidRPr="00D726F4">
        <w:rPr>
          <w:sz w:val="26"/>
          <w:szCs w:val="26"/>
        </w:rPr>
        <w:t xml:space="preserve"> К</w:t>
      </w:r>
      <w:proofErr w:type="gramEnd"/>
      <w:r w:rsidRPr="00D726F4">
        <w:rPr>
          <w:sz w:val="26"/>
          <w:szCs w:val="26"/>
        </w:rPr>
        <w:t xml:space="preserve"> меньше 0,9, делается вывод о том, что Подпрограмма реализуется неэффективно, проводится анализ причин невыполнения Программы и разрабатываются предложения по достижению заданных значений целевых индикаторов с возможной корректировкой Программы. </w:t>
      </w:r>
    </w:p>
    <w:p w:rsidR="00C42DBE" w:rsidRPr="00D726F4" w:rsidRDefault="00C42DBE" w:rsidP="00C42DBE">
      <w:pPr>
        <w:ind w:left="-15"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После оценки Эффективности Программы и проведения анализа, принимается решение о продолжении программы или ее сворачивания. </w:t>
      </w:r>
    </w:p>
    <w:p w:rsidR="00C42DBE" w:rsidRPr="00D726F4" w:rsidRDefault="00C42DBE" w:rsidP="00C42DBE">
      <w:pPr>
        <w:spacing w:line="303" w:lineRule="auto"/>
        <w:ind w:left="-15" w:right="706"/>
        <w:jc w:val="left"/>
        <w:rPr>
          <w:sz w:val="26"/>
          <w:szCs w:val="26"/>
        </w:rPr>
      </w:pPr>
      <w:r w:rsidRPr="00D726F4">
        <w:rPr>
          <w:sz w:val="26"/>
          <w:szCs w:val="26"/>
        </w:rPr>
        <w:t xml:space="preserve">Сведения о показателях (индикаторах) Программы и их значениях представлены в Приложение </w:t>
      </w:r>
      <w:r w:rsidR="00AB468C" w:rsidRPr="00D726F4">
        <w:rPr>
          <w:sz w:val="26"/>
          <w:szCs w:val="26"/>
        </w:rPr>
        <w:t>№ 1 к муниципальной программе «Реализация молодёжной политики на территории муниципального района Б</w:t>
      </w:r>
      <w:r w:rsidR="006671F2">
        <w:rPr>
          <w:sz w:val="26"/>
          <w:szCs w:val="26"/>
        </w:rPr>
        <w:t>орский Самарской области на 2019-2021</w:t>
      </w:r>
      <w:r w:rsidR="00AB468C" w:rsidRPr="00D726F4">
        <w:rPr>
          <w:sz w:val="26"/>
          <w:szCs w:val="26"/>
        </w:rPr>
        <w:t xml:space="preserve"> годы»</w:t>
      </w:r>
    </w:p>
    <w:p w:rsidR="00AB468C" w:rsidRPr="00D726F4" w:rsidRDefault="00AB468C" w:rsidP="00C42DBE">
      <w:pPr>
        <w:spacing w:line="303" w:lineRule="auto"/>
        <w:ind w:left="-15" w:right="706"/>
        <w:jc w:val="left"/>
        <w:rPr>
          <w:sz w:val="26"/>
          <w:szCs w:val="26"/>
        </w:rPr>
      </w:pPr>
    </w:p>
    <w:p w:rsidR="008E2FF4" w:rsidRPr="00EE4A3D" w:rsidRDefault="008E2FF4" w:rsidP="007378A7">
      <w:pPr>
        <w:pStyle w:val="a3"/>
        <w:numPr>
          <w:ilvl w:val="0"/>
          <w:numId w:val="28"/>
        </w:numPr>
        <w:spacing w:after="6" w:line="266" w:lineRule="auto"/>
        <w:ind w:right="706"/>
        <w:jc w:val="center"/>
        <w:rPr>
          <w:sz w:val="26"/>
          <w:szCs w:val="26"/>
        </w:rPr>
      </w:pPr>
      <w:r w:rsidRPr="00D726F4">
        <w:rPr>
          <w:b/>
          <w:sz w:val="26"/>
          <w:szCs w:val="26"/>
        </w:rPr>
        <w:t>Информация по ресурсному обеспечению и перечню мероприятий муниципальной программы (подпрограммы)</w:t>
      </w:r>
    </w:p>
    <w:p w:rsidR="00EE4A3D" w:rsidRPr="00EE4A3D" w:rsidRDefault="00EE4A3D" w:rsidP="00EE4A3D">
      <w:pPr>
        <w:spacing w:after="6" w:line="266" w:lineRule="auto"/>
        <w:ind w:left="360" w:right="706" w:firstLine="0"/>
        <w:rPr>
          <w:sz w:val="26"/>
          <w:szCs w:val="26"/>
        </w:rPr>
      </w:pPr>
    </w:p>
    <w:p w:rsidR="00AB468C" w:rsidRPr="00D726F4" w:rsidRDefault="008E2FF4" w:rsidP="00AB468C">
      <w:pPr>
        <w:spacing w:line="303" w:lineRule="auto"/>
        <w:ind w:left="-15" w:right="706"/>
        <w:rPr>
          <w:sz w:val="26"/>
          <w:szCs w:val="26"/>
        </w:rPr>
      </w:pPr>
      <w:r w:rsidRPr="00D726F4">
        <w:rPr>
          <w:sz w:val="26"/>
          <w:szCs w:val="26"/>
        </w:rPr>
        <w:t>Финансирование Программы осуществляется из бюджета муниципального района Борский</w:t>
      </w:r>
      <w:r w:rsidR="0042791B" w:rsidRPr="00D726F4">
        <w:rPr>
          <w:sz w:val="26"/>
          <w:szCs w:val="26"/>
        </w:rPr>
        <w:t xml:space="preserve"> Самарской области</w:t>
      </w:r>
      <w:r w:rsidR="00EE4A3D">
        <w:rPr>
          <w:sz w:val="26"/>
          <w:szCs w:val="26"/>
        </w:rPr>
        <w:t>.</w:t>
      </w:r>
      <w:r w:rsidRPr="00D726F4">
        <w:rPr>
          <w:sz w:val="26"/>
          <w:szCs w:val="26"/>
        </w:rPr>
        <w:t xml:space="preserve"> Ресурсное обеспечение  реализации Программы представлено в Приложение </w:t>
      </w:r>
      <w:r w:rsidR="00AB468C" w:rsidRPr="00D726F4">
        <w:rPr>
          <w:sz w:val="26"/>
          <w:szCs w:val="26"/>
        </w:rPr>
        <w:t>№ 2 к муниципальной программе «Реализация молодёжной политики на территории муниципального района Б</w:t>
      </w:r>
      <w:r w:rsidR="006671F2">
        <w:rPr>
          <w:sz w:val="26"/>
          <w:szCs w:val="26"/>
        </w:rPr>
        <w:t>орский Самарской области на 20</w:t>
      </w:r>
      <w:r w:rsidR="00511A2C">
        <w:rPr>
          <w:sz w:val="26"/>
          <w:szCs w:val="26"/>
        </w:rPr>
        <w:t>22</w:t>
      </w:r>
      <w:r w:rsidR="006671F2">
        <w:rPr>
          <w:sz w:val="26"/>
          <w:szCs w:val="26"/>
        </w:rPr>
        <w:t>-202</w:t>
      </w:r>
      <w:r w:rsidR="00511A2C">
        <w:rPr>
          <w:sz w:val="26"/>
          <w:szCs w:val="26"/>
        </w:rPr>
        <w:t>4</w:t>
      </w:r>
      <w:r w:rsidR="00AB468C" w:rsidRPr="00D726F4">
        <w:rPr>
          <w:sz w:val="26"/>
          <w:szCs w:val="26"/>
        </w:rPr>
        <w:t xml:space="preserve"> годы»</w:t>
      </w:r>
    </w:p>
    <w:p w:rsidR="00AB468C" w:rsidRPr="00D726F4" w:rsidRDefault="00AB468C" w:rsidP="00AB468C">
      <w:pPr>
        <w:spacing w:line="303" w:lineRule="auto"/>
        <w:ind w:left="-15" w:right="706"/>
        <w:rPr>
          <w:sz w:val="26"/>
          <w:szCs w:val="26"/>
        </w:rPr>
      </w:pPr>
    </w:p>
    <w:p w:rsidR="0042791B" w:rsidRDefault="0042791B" w:rsidP="00AB468C">
      <w:pPr>
        <w:spacing w:line="303" w:lineRule="auto"/>
        <w:ind w:left="-15" w:right="706"/>
        <w:rPr>
          <w:sz w:val="26"/>
          <w:szCs w:val="26"/>
        </w:rPr>
      </w:pPr>
    </w:p>
    <w:p w:rsidR="00F85AFA" w:rsidRDefault="00F85AFA" w:rsidP="00AB468C">
      <w:pPr>
        <w:spacing w:line="303" w:lineRule="auto"/>
        <w:ind w:left="-15" w:right="706"/>
        <w:rPr>
          <w:sz w:val="26"/>
          <w:szCs w:val="26"/>
        </w:rPr>
      </w:pPr>
    </w:p>
    <w:p w:rsidR="00F85AFA" w:rsidRDefault="00F85AFA" w:rsidP="00AB468C">
      <w:pPr>
        <w:spacing w:line="303" w:lineRule="auto"/>
        <w:ind w:left="-15" w:right="706"/>
        <w:rPr>
          <w:sz w:val="26"/>
          <w:szCs w:val="26"/>
        </w:rPr>
      </w:pPr>
    </w:p>
    <w:p w:rsidR="00F85AFA" w:rsidRDefault="00F85AFA" w:rsidP="00AB468C">
      <w:pPr>
        <w:spacing w:line="303" w:lineRule="auto"/>
        <w:ind w:left="-15" w:right="706"/>
        <w:rPr>
          <w:sz w:val="26"/>
          <w:szCs w:val="26"/>
        </w:rPr>
      </w:pPr>
    </w:p>
    <w:p w:rsidR="00F85AFA" w:rsidRDefault="00F85AFA" w:rsidP="00AB468C">
      <w:pPr>
        <w:spacing w:line="303" w:lineRule="auto"/>
        <w:ind w:left="-15" w:right="706"/>
        <w:rPr>
          <w:sz w:val="26"/>
          <w:szCs w:val="26"/>
        </w:rPr>
      </w:pPr>
    </w:p>
    <w:p w:rsidR="00F85AFA" w:rsidRDefault="00F85AFA" w:rsidP="00AB468C">
      <w:pPr>
        <w:spacing w:line="303" w:lineRule="auto"/>
        <w:ind w:left="-15" w:right="706"/>
        <w:rPr>
          <w:sz w:val="26"/>
          <w:szCs w:val="26"/>
        </w:rPr>
      </w:pPr>
    </w:p>
    <w:p w:rsidR="00F85AFA" w:rsidRDefault="00511A2C" w:rsidP="00511A2C">
      <w:pPr>
        <w:tabs>
          <w:tab w:val="left" w:pos="4635"/>
        </w:tabs>
        <w:spacing w:line="303" w:lineRule="auto"/>
        <w:ind w:left="-15" w:right="706"/>
        <w:rPr>
          <w:sz w:val="26"/>
          <w:szCs w:val="26"/>
        </w:rPr>
      </w:pPr>
      <w:r>
        <w:rPr>
          <w:sz w:val="26"/>
          <w:szCs w:val="26"/>
        </w:rPr>
        <w:tab/>
      </w:r>
    </w:p>
    <w:p w:rsidR="00511A2C" w:rsidRDefault="00511A2C" w:rsidP="00511A2C">
      <w:pPr>
        <w:tabs>
          <w:tab w:val="left" w:pos="4635"/>
        </w:tabs>
        <w:spacing w:line="303" w:lineRule="auto"/>
        <w:ind w:left="-15" w:right="706"/>
        <w:rPr>
          <w:sz w:val="26"/>
          <w:szCs w:val="26"/>
        </w:rPr>
      </w:pPr>
    </w:p>
    <w:p w:rsidR="00511A2C" w:rsidRDefault="00511A2C" w:rsidP="00511A2C">
      <w:pPr>
        <w:tabs>
          <w:tab w:val="left" w:pos="4635"/>
        </w:tabs>
        <w:spacing w:line="303" w:lineRule="auto"/>
        <w:ind w:left="-15" w:right="706"/>
        <w:rPr>
          <w:sz w:val="26"/>
          <w:szCs w:val="26"/>
        </w:rPr>
      </w:pPr>
    </w:p>
    <w:p w:rsidR="00511A2C" w:rsidRPr="00D726F4" w:rsidRDefault="00511A2C" w:rsidP="00511A2C">
      <w:pPr>
        <w:tabs>
          <w:tab w:val="left" w:pos="4635"/>
        </w:tabs>
        <w:spacing w:line="303" w:lineRule="auto"/>
        <w:ind w:left="-15" w:right="706"/>
        <w:rPr>
          <w:sz w:val="26"/>
          <w:szCs w:val="26"/>
        </w:rPr>
      </w:pPr>
    </w:p>
    <w:p w:rsidR="00321EF0" w:rsidRPr="00D726F4" w:rsidRDefault="00D754BE" w:rsidP="008E2FF4">
      <w:pPr>
        <w:pStyle w:val="a3"/>
        <w:numPr>
          <w:ilvl w:val="0"/>
          <w:numId w:val="28"/>
        </w:numPr>
        <w:spacing w:line="303" w:lineRule="auto"/>
        <w:ind w:right="706"/>
        <w:jc w:val="center"/>
        <w:rPr>
          <w:b/>
          <w:sz w:val="26"/>
          <w:szCs w:val="26"/>
        </w:rPr>
      </w:pPr>
      <w:r w:rsidRPr="00D726F4">
        <w:rPr>
          <w:b/>
          <w:sz w:val="26"/>
          <w:szCs w:val="26"/>
        </w:rPr>
        <w:t>Обоснование объема финансовых ресурсов</w:t>
      </w:r>
    </w:p>
    <w:p w:rsidR="00321EF0" w:rsidRPr="00D726F4" w:rsidRDefault="00321EF0" w:rsidP="00D77078">
      <w:pPr>
        <w:spacing w:line="303" w:lineRule="auto"/>
        <w:ind w:left="-15" w:right="706" w:firstLine="15"/>
        <w:jc w:val="left"/>
        <w:rPr>
          <w:b/>
          <w:sz w:val="26"/>
          <w:szCs w:val="26"/>
        </w:rPr>
      </w:pPr>
    </w:p>
    <w:p w:rsidR="00F70734" w:rsidRPr="00D726F4" w:rsidRDefault="00D754BE" w:rsidP="00D77078">
      <w:pPr>
        <w:spacing w:line="303" w:lineRule="auto"/>
        <w:ind w:left="-15" w:right="706" w:firstLine="15"/>
        <w:jc w:val="left"/>
        <w:rPr>
          <w:sz w:val="26"/>
          <w:szCs w:val="26"/>
        </w:rPr>
      </w:pPr>
      <w:r w:rsidRPr="00D726F4">
        <w:rPr>
          <w:sz w:val="26"/>
          <w:szCs w:val="26"/>
        </w:rPr>
        <w:t>Общий объем финансовых ресурсов обоснован ежегодным планом проведения  мероприятий в сфере молодежной политики.</w:t>
      </w:r>
    </w:p>
    <w:p w:rsidR="00F70734" w:rsidRPr="00D726F4" w:rsidRDefault="00F70734" w:rsidP="00D77078">
      <w:pPr>
        <w:spacing w:after="0" w:line="259" w:lineRule="auto"/>
        <w:ind w:left="0" w:right="706" w:firstLine="0"/>
        <w:jc w:val="center"/>
        <w:rPr>
          <w:sz w:val="26"/>
          <w:szCs w:val="26"/>
        </w:rPr>
      </w:pPr>
    </w:p>
    <w:tbl>
      <w:tblPr>
        <w:tblStyle w:val="TableGrid"/>
        <w:tblW w:w="9573" w:type="dxa"/>
        <w:tblInd w:w="-108" w:type="dxa"/>
        <w:tblCellMar>
          <w:top w:w="14" w:type="dxa"/>
          <w:left w:w="166" w:type="dxa"/>
          <w:right w:w="100" w:type="dxa"/>
        </w:tblCellMar>
        <w:tblLook w:val="04A0" w:firstRow="1" w:lastRow="0" w:firstColumn="1" w:lastColumn="0" w:noHBand="0" w:noVBand="1"/>
      </w:tblPr>
      <w:tblGrid>
        <w:gridCol w:w="4755"/>
        <w:gridCol w:w="4818"/>
      </w:tblGrid>
      <w:tr w:rsidR="00F70734" w:rsidRPr="00D726F4">
        <w:trPr>
          <w:trHeight w:val="379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726F4" w:rsidRDefault="00D754BE" w:rsidP="00D77078">
            <w:pPr>
              <w:spacing w:after="0" w:line="259" w:lineRule="auto"/>
              <w:ind w:left="0" w:right="706" w:firstLine="0"/>
              <w:jc w:val="center"/>
              <w:rPr>
                <w:sz w:val="26"/>
                <w:szCs w:val="26"/>
              </w:rPr>
            </w:pPr>
            <w:r w:rsidRPr="00D726F4">
              <w:rPr>
                <w:b/>
                <w:sz w:val="26"/>
                <w:szCs w:val="26"/>
              </w:rPr>
              <w:t xml:space="preserve">Год 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726F4" w:rsidRDefault="00D754BE" w:rsidP="00D77078">
            <w:pPr>
              <w:spacing w:after="0" w:line="259" w:lineRule="auto"/>
              <w:ind w:left="0" w:right="706" w:firstLine="0"/>
              <w:jc w:val="left"/>
              <w:rPr>
                <w:sz w:val="26"/>
                <w:szCs w:val="26"/>
              </w:rPr>
            </w:pPr>
            <w:r w:rsidRPr="00D726F4">
              <w:rPr>
                <w:b/>
                <w:sz w:val="26"/>
                <w:szCs w:val="26"/>
              </w:rPr>
              <w:t xml:space="preserve">Сумма финансирования (тыс. руб.) </w:t>
            </w:r>
          </w:p>
        </w:tc>
      </w:tr>
      <w:tr w:rsidR="00F70734" w:rsidRPr="00D726F4">
        <w:trPr>
          <w:trHeight w:val="382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726F4" w:rsidRDefault="006671F2" w:rsidP="00511A2C">
            <w:pPr>
              <w:spacing w:after="0" w:line="259" w:lineRule="auto"/>
              <w:ind w:left="0" w:right="706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511A2C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AC64C5" w:rsidRDefault="00A30C54" w:rsidP="00C75214">
            <w:pPr>
              <w:spacing w:after="0" w:line="259" w:lineRule="auto"/>
              <w:ind w:left="0" w:right="706"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C75214">
              <w:rPr>
                <w:color w:val="000000" w:themeColor="text1"/>
                <w:sz w:val="26"/>
                <w:szCs w:val="26"/>
              </w:rPr>
              <w:t>941,5</w:t>
            </w:r>
          </w:p>
        </w:tc>
      </w:tr>
      <w:tr w:rsidR="00F70734" w:rsidRPr="00D726F4">
        <w:trPr>
          <w:trHeight w:val="379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726F4" w:rsidRDefault="006671F2" w:rsidP="00511A2C">
            <w:pPr>
              <w:spacing w:after="0" w:line="259" w:lineRule="auto"/>
              <w:ind w:left="0" w:right="706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511A2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AC64C5" w:rsidRDefault="00757B54" w:rsidP="00B45CB3">
            <w:pPr>
              <w:spacing w:after="0" w:line="259" w:lineRule="auto"/>
              <w:ind w:left="0" w:right="706"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2634,9</w:t>
            </w:r>
          </w:p>
        </w:tc>
      </w:tr>
      <w:tr w:rsidR="00F70734" w:rsidRPr="00D726F4" w:rsidTr="00AC64C5">
        <w:trPr>
          <w:trHeight w:val="56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726F4" w:rsidRDefault="006671F2" w:rsidP="00511A2C">
            <w:pPr>
              <w:spacing w:after="0" w:line="259" w:lineRule="auto"/>
              <w:ind w:left="0" w:right="706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511A2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AC64C5" w:rsidRDefault="00757B54" w:rsidP="00D77078">
            <w:pPr>
              <w:spacing w:after="0" w:line="259" w:lineRule="auto"/>
              <w:ind w:left="0" w:right="706"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2634,9</w:t>
            </w:r>
          </w:p>
        </w:tc>
      </w:tr>
      <w:tr w:rsidR="00F70734" w:rsidRPr="00D726F4">
        <w:trPr>
          <w:trHeight w:val="379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726F4" w:rsidRDefault="00D754BE" w:rsidP="00D77078">
            <w:pPr>
              <w:spacing w:after="0" w:line="259" w:lineRule="auto"/>
              <w:ind w:left="0" w:right="706" w:firstLine="0"/>
              <w:jc w:val="center"/>
              <w:rPr>
                <w:sz w:val="26"/>
                <w:szCs w:val="26"/>
              </w:rPr>
            </w:pPr>
            <w:r w:rsidRPr="00D726F4">
              <w:rPr>
                <w:b/>
                <w:sz w:val="26"/>
                <w:szCs w:val="26"/>
              </w:rPr>
              <w:t xml:space="preserve">Всего по программе: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AC64C5" w:rsidRDefault="00150DA8" w:rsidP="00C75214">
            <w:pPr>
              <w:spacing w:after="0" w:line="259" w:lineRule="auto"/>
              <w:ind w:left="0" w:right="706"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8211,1</w:t>
            </w:r>
            <w:r w:rsidR="00447BB1" w:rsidRPr="00447BB1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480EE5" w:rsidRPr="00D726F4" w:rsidRDefault="00480EE5" w:rsidP="00AB468C">
      <w:pPr>
        <w:spacing w:line="303" w:lineRule="auto"/>
        <w:ind w:left="-15" w:right="706"/>
        <w:rPr>
          <w:sz w:val="26"/>
          <w:szCs w:val="26"/>
        </w:rPr>
      </w:pPr>
    </w:p>
    <w:p w:rsidR="00AB468C" w:rsidRPr="00D726F4" w:rsidRDefault="00FC3184" w:rsidP="00AB468C">
      <w:pPr>
        <w:spacing w:line="303" w:lineRule="auto"/>
        <w:ind w:left="-15"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Оценка расходов по источникам ресурсного обеспечения на реализацию муниципальной программы представлены в Приложении </w:t>
      </w:r>
      <w:r w:rsidR="00AB468C" w:rsidRPr="00D726F4">
        <w:rPr>
          <w:sz w:val="26"/>
          <w:szCs w:val="26"/>
        </w:rPr>
        <w:t>№ 3 к муниципальной программе «Реализация молодёжной политики на территории муниципального района Б</w:t>
      </w:r>
      <w:r w:rsidR="006671F2">
        <w:rPr>
          <w:sz w:val="26"/>
          <w:szCs w:val="26"/>
        </w:rPr>
        <w:t>орский Самарской области на 20</w:t>
      </w:r>
      <w:r w:rsidR="00511A2C">
        <w:rPr>
          <w:sz w:val="26"/>
          <w:szCs w:val="26"/>
        </w:rPr>
        <w:t>22</w:t>
      </w:r>
      <w:r w:rsidR="006671F2">
        <w:rPr>
          <w:sz w:val="26"/>
          <w:szCs w:val="26"/>
        </w:rPr>
        <w:t>-202</w:t>
      </w:r>
      <w:r w:rsidR="00511A2C">
        <w:rPr>
          <w:sz w:val="26"/>
          <w:szCs w:val="26"/>
        </w:rPr>
        <w:t>4</w:t>
      </w:r>
      <w:r w:rsidR="00AB468C" w:rsidRPr="00D726F4">
        <w:rPr>
          <w:sz w:val="26"/>
          <w:szCs w:val="26"/>
        </w:rPr>
        <w:t xml:space="preserve"> годы»</w:t>
      </w:r>
    </w:p>
    <w:p w:rsidR="00FC3184" w:rsidRPr="00D726F4" w:rsidRDefault="00FC3184" w:rsidP="00AB468C">
      <w:pPr>
        <w:spacing w:line="303" w:lineRule="auto"/>
        <w:ind w:left="-15" w:right="706"/>
        <w:rPr>
          <w:sz w:val="26"/>
          <w:szCs w:val="26"/>
        </w:rPr>
      </w:pPr>
    </w:p>
    <w:p w:rsidR="00DA7876" w:rsidRPr="00D726F4" w:rsidRDefault="00DA7876" w:rsidP="00D77078">
      <w:pPr>
        <w:spacing w:after="80" w:line="259" w:lineRule="auto"/>
        <w:ind w:left="0" w:right="706" w:firstLine="0"/>
        <w:jc w:val="center"/>
        <w:rPr>
          <w:b/>
          <w:sz w:val="26"/>
          <w:szCs w:val="26"/>
        </w:rPr>
      </w:pPr>
    </w:p>
    <w:p w:rsidR="008E2FF4" w:rsidRPr="00D726F4" w:rsidRDefault="008E2FF4" w:rsidP="00FC3184">
      <w:pPr>
        <w:spacing w:after="60" w:line="266" w:lineRule="auto"/>
        <w:ind w:left="1126" w:right="706" w:hanging="10"/>
        <w:jc w:val="center"/>
        <w:rPr>
          <w:sz w:val="26"/>
          <w:szCs w:val="26"/>
        </w:rPr>
      </w:pPr>
      <w:r w:rsidRPr="00D726F4">
        <w:rPr>
          <w:b/>
          <w:sz w:val="26"/>
          <w:szCs w:val="26"/>
        </w:rPr>
        <w:t>6. Оценка социально-экономической эффективности и ожидаемые конечные результаты реализации Программы</w:t>
      </w:r>
    </w:p>
    <w:p w:rsidR="0042791B" w:rsidRPr="00D726F4" w:rsidRDefault="008E2FF4" w:rsidP="00FC3184">
      <w:pPr>
        <w:ind w:left="-15" w:right="706"/>
        <w:rPr>
          <w:sz w:val="26"/>
          <w:szCs w:val="26"/>
        </w:rPr>
      </w:pPr>
      <w:r w:rsidRPr="00D726F4">
        <w:rPr>
          <w:sz w:val="26"/>
          <w:szCs w:val="26"/>
        </w:rPr>
        <w:t>Оценка социально-экономической эффективности реализации Программы будет осуществляться ежегодно, соответствующие итоги будут подводиться по окончании срока ее реализации.</w:t>
      </w:r>
    </w:p>
    <w:p w:rsidR="008E2FF4" w:rsidRPr="00D726F4" w:rsidRDefault="008E2FF4" w:rsidP="00A30C54">
      <w:pPr>
        <w:spacing w:after="0" w:line="291" w:lineRule="auto"/>
        <w:ind w:left="-15" w:right="706" w:firstLine="708"/>
        <w:rPr>
          <w:b/>
          <w:sz w:val="26"/>
          <w:szCs w:val="26"/>
        </w:rPr>
      </w:pPr>
      <w:r w:rsidRPr="00D726F4">
        <w:rPr>
          <w:b/>
          <w:sz w:val="26"/>
          <w:szCs w:val="26"/>
        </w:rPr>
        <w:t xml:space="preserve">Заказчик и ответственный исполнитель Программы вправе вносить </w:t>
      </w:r>
      <w:proofErr w:type="gramStart"/>
      <w:r w:rsidRPr="00D726F4">
        <w:rPr>
          <w:b/>
          <w:sz w:val="26"/>
          <w:szCs w:val="26"/>
        </w:rPr>
        <w:t>в</w:t>
      </w:r>
      <w:proofErr w:type="gramEnd"/>
    </w:p>
    <w:p w:rsidR="008E2FF4" w:rsidRPr="00EA609A" w:rsidRDefault="008E2FF4" w:rsidP="00A30C54">
      <w:pPr>
        <w:spacing w:after="0" w:line="291" w:lineRule="auto"/>
        <w:ind w:left="-15" w:right="706" w:firstLine="0"/>
        <w:rPr>
          <w:sz w:val="26"/>
          <w:szCs w:val="26"/>
        </w:rPr>
      </w:pPr>
      <w:r w:rsidRPr="00D726F4">
        <w:rPr>
          <w:b/>
          <w:sz w:val="26"/>
          <w:szCs w:val="26"/>
        </w:rPr>
        <w:t>нее изменения в зависимости от изменений политической и финансовой обстановки, а так же целесообразности мероприятий на текущий период времени</w:t>
      </w:r>
      <w:r w:rsidRPr="00EA609A">
        <w:rPr>
          <w:b/>
          <w:sz w:val="26"/>
          <w:szCs w:val="26"/>
        </w:rPr>
        <w:t>.</w:t>
      </w:r>
    </w:p>
    <w:p w:rsidR="00F70734" w:rsidRDefault="00F70734" w:rsidP="00D77078">
      <w:pPr>
        <w:spacing w:after="0" w:line="259" w:lineRule="auto"/>
        <w:ind w:left="0" w:right="706" w:firstLine="0"/>
        <w:jc w:val="left"/>
      </w:pPr>
    </w:p>
    <w:p w:rsidR="00F70734" w:rsidRDefault="00F70734" w:rsidP="00D77078">
      <w:pPr>
        <w:spacing w:after="0" w:line="259" w:lineRule="auto"/>
        <w:ind w:left="0" w:right="706" w:firstLine="0"/>
        <w:jc w:val="left"/>
      </w:pPr>
    </w:p>
    <w:p w:rsidR="00F70734" w:rsidRDefault="00F70734" w:rsidP="00D77078">
      <w:pPr>
        <w:spacing w:after="0" w:line="259" w:lineRule="auto"/>
        <w:ind w:left="0" w:right="706" w:firstLine="0"/>
        <w:jc w:val="left"/>
      </w:pPr>
    </w:p>
    <w:p w:rsidR="00F70734" w:rsidRDefault="00F70734">
      <w:pPr>
        <w:sectPr w:rsidR="00F70734" w:rsidSect="00977383">
          <w:pgSz w:w="11906" w:h="16838"/>
          <w:pgMar w:top="568" w:right="0" w:bottom="568" w:left="993" w:header="720" w:footer="720" w:gutter="0"/>
          <w:cols w:space="720"/>
        </w:sectPr>
      </w:pPr>
    </w:p>
    <w:p w:rsidR="00077396" w:rsidRDefault="00257E84" w:rsidP="00257E84">
      <w:pPr>
        <w:spacing w:after="1" w:line="309" w:lineRule="auto"/>
        <w:ind w:right="354"/>
        <w:jc w:val="right"/>
        <w:rPr>
          <w:sz w:val="21"/>
        </w:rPr>
      </w:pPr>
      <w:r>
        <w:rPr>
          <w:sz w:val="21"/>
        </w:rPr>
        <w:lastRenderedPageBreak/>
        <w:t>Приложение № 1</w:t>
      </w:r>
    </w:p>
    <w:p w:rsidR="00F70734" w:rsidRDefault="00257E84" w:rsidP="00257E84">
      <w:pPr>
        <w:spacing w:after="1" w:line="309" w:lineRule="auto"/>
        <w:ind w:right="354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               к  муниципальной программе</w:t>
      </w:r>
    </w:p>
    <w:p w:rsidR="00257E84" w:rsidRDefault="00257E84" w:rsidP="00257E84">
      <w:pPr>
        <w:spacing w:after="1" w:line="309" w:lineRule="auto"/>
        <w:ind w:right="354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      «Реализация молодёжной политики</w:t>
      </w:r>
    </w:p>
    <w:p w:rsidR="00257E84" w:rsidRDefault="00257E84" w:rsidP="00257E84">
      <w:pPr>
        <w:spacing w:after="1" w:line="309" w:lineRule="auto"/>
        <w:ind w:right="354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на территории муниципального района</w:t>
      </w:r>
    </w:p>
    <w:p w:rsidR="00257E84" w:rsidRDefault="00257E84" w:rsidP="00257E84">
      <w:pPr>
        <w:spacing w:after="1" w:line="309" w:lineRule="auto"/>
        <w:ind w:right="354"/>
      </w:pPr>
      <w:r>
        <w:rPr>
          <w:sz w:val="21"/>
        </w:rPr>
        <w:t xml:space="preserve">                                                                                                                                                        Б</w:t>
      </w:r>
      <w:r w:rsidR="006671F2">
        <w:rPr>
          <w:sz w:val="21"/>
        </w:rPr>
        <w:t>орский Самарской области на 20</w:t>
      </w:r>
      <w:r w:rsidR="00511A2C">
        <w:rPr>
          <w:sz w:val="21"/>
        </w:rPr>
        <w:t>22</w:t>
      </w:r>
      <w:r w:rsidR="006671F2">
        <w:rPr>
          <w:sz w:val="21"/>
        </w:rPr>
        <w:t>-202</w:t>
      </w:r>
      <w:r w:rsidR="00511A2C">
        <w:rPr>
          <w:sz w:val="21"/>
        </w:rPr>
        <w:t>4</w:t>
      </w:r>
      <w:r>
        <w:rPr>
          <w:sz w:val="21"/>
        </w:rPr>
        <w:t xml:space="preserve"> годы»</w:t>
      </w:r>
    </w:p>
    <w:p w:rsidR="00F70734" w:rsidRDefault="00F70734" w:rsidP="00043466">
      <w:pPr>
        <w:spacing w:after="238" w:line="309" w:lineRule="auto"/>
        <w:ind w:left="11743" w:right="354" w:firstLine="0"/>
      </w:pPr>
    </w:p>
    <w:p w:rsidR="00F70734" w:rsidRDefault="00D754BE" w:rsidP="000B5FDF">
      <w:pPr>
        <w:spacing w:after="1" w:line="248" w:lineRule="auto"/>
        <w:ind w:left="1238" w:right="1593" w:firstLine="0"/>
        <w:jc w:val="center"/>
      </w:pPr>
      <w:r>
        <w:rPr>
          <w:sz w:val="21"/>
        </w:rPr>
        <w:t xml:space="preserve">Сведения об индикаторах цели и показателях задач муниципальной программы «Реализация молодежной политики на территории муниципального района </w:t>
      </w:r>
      <w:r w:rsidR="009C535F">
        <w:rPr>
          <w:sz w:val="21"/>
        </w:rPr>
        <w:t>Борский</w:t>
      </w:r>
      <w:r w:rsidR="00257E84">
        <w:rPr>
          <w:sz w:val="21"/>
        </w:rPr>
        <w:t xml:space="preserve"> Самарской области</w:t>
      </w:r>
      <w:r>
        <w:rPr>
          <w:sz w:val="21"/>
        </w:rPr>
        <w:t xml:space="preserve"> на 20</w:t>
      </w:r>
      <w:r w:rsidR="00511A2C">
        <w:rPr>
          <w:sz w:val="21"/>
        </w:rPr>
        <w:t>22</w:t>
      </w:r>
      <w:r w:rsidR="006671F2">
        <w:rPr>
          <w:sz w:val="21"/>
        </w:rPr>
        <w:t xml:space="preserve"> – 202</w:t>
      </w:r>
      <w:r w:rsidR="00511A2C">
        <w:rPr>
          <w:sz w:val="21"/>
        </w:rPr>
        <w:t>4</w:t>
      </w:r>
      <w:r>
        <w:rPr>
          <w:sz w:val="21"/>
        </w:rPr>
        <w:t xml:space="preserve"> годы</w:t>
      </w:r>
      <w:r w:rsidR="00257E84">
        <w:rPr>
          <w:sz w:val="21"/>
        </w:rPr>
        <w:t>».</w:t>
      </w:r>
    </w:p>
    <w:p w:rsidR="00F70734" w:rsidRDefault="00F70734">
      <w:pPr>
        <w:spacing w:after="0" w:line="259" w:lineRule="auto"/>
        <w:ind w:left="0" w:right="281" w:firstLine="0"/>
        <w:jc w:val="center"/>
      </w:pPr>
    </w:p>
    <w:tbl>
      <w:tblPr>
        <w:tblStyle w:val="TableGrid"/>
        <w:tblW w:w="14870" w:type="dxa"/>
        <w:tblInd w:w="0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682"/>
        <w:gridCol w:w="5395"/>
        <w:gridCol w:w="1834"/>
        <w:gridCol w:w="1416"/>
        <w:gridCol w:w="1988"/>
        <w:gridCol w:w="994"/>
        <w:gridCol w:w="989"/>
        <w:gridCol w:w="972"/>
        <w:gridCol w:w="600"/>
      </w:tblGrid>
      <w:tr w:rsidR="00F70734" w:rsidTr="00731882">
        <w:trPr>
          <w:trHeight w:val="302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45" w:line="259" w:lineRule="auto"/>
              <w:ind w:left="0" w:right="140" w:firstLine="0"/>
              <w:jc w:val="right"/>
            </w:pPr>
            <w:r>
              <w:rPr>
                <w:sz w:val="21"/>
              </w:rPr>
              <w:t xml:space="preserve">№ </w:t>
            </w:r>
          </w:p>
          <w:p w:rsidR="00F70734" w:rsidRDefault="00D754BE">
            <w:pPr>
              <w:spacing w:after="0" w:line="259" w:lineRule="auto"/>
              <w:ind w:left="0" w:right="99" w:firstLine="0"/>
              <w:jc w:val="right"/>
            </w:pPr>
            <w:proofErr w:type="gramStart"/>
            <w:r>
              <w:rPr>
                <w:sz w:val="21"/>
              </w:rPr>
              <w:t>п</w:t>
            </w:r>
            <w:proofErr w:type="gramEnd"/>
            <w:r>
              <w:rPr>
                <w:sz w:val="21"/>
              </w:rPr>
              <w:t xml:space="preserve">/п </w:t>
            </w:r>
          </w:p>
        </w:tc>
        <w:tc>
          <w:tcPr>
            <w:tcW w:w="5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Наименование целей, индикаторов, задач, показателей, подпрограмм, основных мероприятий 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7" w:firstLine="0"/>
              <w:jc w:val="left"/>
            </w:pPr>
            <w:r>
              <w:rPr>
                <w:sz w:val="21"/>
              </w:rPr>
              <w:t xml:space="preserve">Ответственный исполнитель, соисполнитель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7" w:firstLine="0"/>
              <w:jc w:val="left"/>
            </w:pPr>
            <w:r>
              <w:rPr>
                <w:sz w:val="21"/>
              </w:rPr>
              <w:t xml:space="preserve">Единица измерения 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866" w:firstLine="0"/>
              <w:jc w:val="left"/>
            </w:pPr>
            <w:r>
              <w:rPr>
                <w:sz w:val="21"/>
              </w:rPr>
              <w:t xml:space="preserve">Значения индикаторов и показателей </w:t>
            </w:r>
          </w:p>
        </w:tc>
      </w:tr>
      <w:tr w:rsidR="00F70734" w:rsidTr="00731882">
        <w:trPr>
          <w:trHeight w:val="1124"/>
        </w:trPr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tabs>
                <w:tab w:val="center" w:pos="837"/>
                <w:tab w:val="right" w:pos="1988"/>
              </w:tabs>
              <w:spacing w:line="259" w:lineRule="auto"/>
              <w:ind w:left="0" w:firstLine="0"/>
              <w:jc w:val="left"/>
            </w:pPr>
            <w:r>
              <w:rPr>
                <w:sz w:val="21"/>
              </w:rPr>
              <w:t xml:space="preserve">год </w:t>
            </w:r>
            <w:r>
              <w:rPr>
                <w:sz w:val="21"/>
              </w:rPr>
              <w:tab/>
              <w:t xml:space="preserve">до </w:t>
            </w:r>
            <w:r>
              <w:rPr>
                <w:sz w:val="21"/>
              </w:rPr>
              <w:tab/>
              <w:t>начала</w:t>
            </w:r>
          </w:p>
          <w:p w:rsidR="00F70734" w:rsidRDefault="00D754BE">
            <w:pPr>
              <w:spacing w:after="0" w:line="259" w:lineRule="auto"/>
              <w:ind w:left="7" w:firstLine="0"/>
              <w:jc w:val="left"/>
            </w:pPr>
            <w:r>
              <w:rPr>
                <w:sz w:val="21"/>
              </w:rPr>
              <w:t xml:space="preserve">реализации муниципальной программы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50" w:line="259" w:lineRule="auto"/>
              <w:ind w:left="-6" w:firstLine="0"/>
              <w:jc w:val="left"/>
            </w:pPr>
            <w:r>
              <w:rPr>
                <w:sz w:val="21"/>
              </w:rPr>
              <w:t xml:space="preserve"> первый </w:t>
            </w:r>
          </w:p>
          <w:p w:rsidR="00F70734" w:rsidRDefault="00D754BE">
            <w:pPr>
              <w:spacing w:after="0" w:line="259" w:lineRule="auto"/>
              <w:ind w:left="7" w:firstLine="0"/>
              <w:jc w:val="left"/>
            </w:pPr>
            <w:r>
              <w:rPr>
                <w:sz w:val="21"/>
              </w:rPr>
              <w:t xml:space="preserve">год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26" w:firstLine="0"/>
              <w:jc w:val="center"/>
            </w:pPr>
            <w:r>
              <w:rPr>
                <w:sz w:val="21"/>
              </w:rPr>
              <w:t xml:space="preserve">второй год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327" w:firstLine="0"/>
              <w:jc w:val="right"/>
            </w:pPr>
            <w:r>
              <w:rPr>
                <w:sz w:val="21"/>
              </w:rPr>
              <w:t xml:space="preserve">третий год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0" w:line="259" w:lineRule="auto"/>
              <w:ind w:left="5" w:firstLine="0"/>
              <w:jc w:val="left"/>
            </w:pPr>
          </w:p>
        </w:tc>
      </w:tr>
      <w:tr w:rsidR="00F70734" w:rsidTr="00731882">
        <w:trPr>
          <w:trHeight w:val="29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389" w:firstLine="0"/>
              <w:jc w:val="left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48" w:firstLine="0"/>
              <w:jc w:val="center"/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24" w:firstLine="0"/>
              <w:jc w:val="center"/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52" w:firstLine="0"/>
              <w:jc w:val="center"/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5" w:firstLine="0"/>
              <w:jc w:val="center"/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7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214" w:firstLine="0"/>
              <w:jc w:val="center"/>
            </w:pPr>
            <w:r>
              <w:rPr>
                <w:sz w:val="21"/>
              </w:rPr>
              <w:t xml:space="preserve">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1"/>
              </w:rPr>
              <w:t xml:space="preserve">9 </w:t>
            </w:r>
          </w:p>
        </w:tc>
      </w:tr>
      <w:tr w:rsidR="00F70734" w:rsidTr="00731882">
        <w:trPr>
          <w:trHeight w:val="4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389" w:firstLine="0"/>
              <w:jc w:val="left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14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7" w:firstLine="0"/>
              <w:jc w:val="left"/>
            </w:pPr>
            <w:r>
              <w:rPr>
                <w:sz w:val="21"/>
              </w:rPr>
              <w:t xml:space="preserve">Цель муниципальной программы: 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 </w:t>
            </w:r>
          </w:p>
        </w:tc>
      </w:tr>
      <w:tr w:rsidR="00F70734" w:rsidTr="00731882">
        <w:trPr>
          <w:trHeight w:val="73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106" w:firstLine="0"/>
              <w:jc w:val="right"/>
            </w:pPr>
            <w:r>
              <w:rPr>
                <w:sz w:val="21"/>
              </w:rPr>
              <w:t xml:space="preserve">1.2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7" w:right="2" w:firstLine="0"/>
            </w:pPr>
            <w:r>
              <w:rPr>
                <w:sz w:val="21"/>
              </w:rPr>
              <w:t xml:space="preserve">Индикатор: Доля   молодежи, вовлеченной в деятельность молодежных общественных объединений, в общем числе граждан в возрасте  14  -  30 лет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tabs>
                <w:tab w:val="center" w:pos="920"/>
              </w:tabs>
              <w:spacing w:after="0" w:line="259" w:lineRule="auto"/>
              <w:ind w:left="-5" w:firstLine="0"/>
              <w:jc w:val="left"/>
            </w:pPr>
            <w:r>
              <w:rPr>
                <w:sz w:val="21"/>
              </w:rPr>
              <w:tab/>
            </w:r>
            <w:r w:rsidR="0057712E">
              <w:rPr>
                <w:sz w:val="21"/>
              </w:rPr>
              <w:t>МАУ МРБ СО «СДЦ-Виктория</w:t>
            </w:r>
            <w:r>
              <w:rPr>
                <w:sz w:val="21"/>
              </w:rPr>
              <w:t xml:space="preserve">»  </w:t>
            </w:r>
          </w:p>
          <w:p w:rsidR="00F70734" w:rsidRDefault="00F70734">
            <w:pPr>
              <w:spacing w:after="0" w:line="259" w:lineRule="auto"/>
              <w:ind w:left="-5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3" w:firstLine="0"/>
              <w:jc w:val="center"/>
            </w:pPr>
            <w:r>
              <w:rPr>
                <w:sz w:val="21"/>
              </w:rPr>
              <w:t xml:space="preserve">%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511A2C">
            <w:pPr>
              <w:spacing w:after="0" w:line="259" w:lineRule="auto"/>
              <w:ind w:left="4" w:firstLine="0"/>
              <w:jc w:val="center"/>
            </w:pPr>
            <w:r>
              <w:t>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511A2C">
            <w:pPr>
              <w:spacing w:after="0" w:line="259" w:lineRule="auto"/>
              <w:ind w:left="5" w:firstLine="0"/>
              <w:jc w:val="center"/>
            </w:pPr>
            <w:r>
              <w:t>17,2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511A2C">
            <w:pPr>
              <w:spacing w:after="0" w:line="259" w:lineRule="auto"/>
              <w:ind w:left="5" w:firstLine="0"/>
              <w:jc w:val="center"/>
            </w:pPr>
            <w:r>
              <w:t>17,4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511A2C">
            <w:pPr>
              <w:spacing w:after="0" w:line="259" w:lineRule="auto"/>
              <w:ind w:left="2" w:firstLine="0"/>
              <w:jc w:val="center"/>
            </w:pPr>
            <w:r>
              <w:t>17,5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0" w:line="259" w:lineRule="auto"/>
              <w:ind w:left="5" w:firstLine="0"/>
              <w:jc w:val="left"/>
            </w:pPr>
          </w:p>
        </w:tc>
      </w:tr>
      <w:tr w:rsidR="00F70734" w:rsidTr="00731882">
        <w:trPr>
          <w:trHeight w:val="4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4" w:firstLine="0"/>
              <w:jc w:val="center"/>
            </w:pPr>
            <w:r>
              <w:rPr>
                <w:sz w:val="21"/>
              </w:rPr>
              <w:t xml:space="preserve">1.3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Индикатор: Количество   молодежи, воспользовавшейся социальными услугами учреждения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57712E">
            <w:pPr>
              <w:spacing w:after="0" w:line="259" w:lineRule="auto"/>
              <w:ind w:left="6" w:firstLine="0"/>
              <w:jc w:val="center"/>
            </w:pPr>
            <w:r>
              <w:rPr>
                <w:sz w:val="21"/>
              </w:rPr>
              <w:t>М</w:t>
            </w:r>
            <w:r w:rsidR="0057712E">
              <w:rPr>
                <w:sz w:val="21"/>
              </w:rPr>
              <w:t>АУ МРБ СО «СДЦ-Виктория</w:t>
            </w:r>
            <w:r>
              <w:rPr>
                <w:sz w:val="21"/>
              </w:rPr>
              <w:t xml:space="preserve">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4" w:firstLine="0"/>
              <w:jc w:val="center"/>
            </w:pPr>
            <w:r>
              <w:rPr>
                <w:sz w:val="21"/>
              </w:rPr>
              <w:t xml:space="preserve">человек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952F8E">
            <w:pPr>
              <w:spacing w:after="0" w:line="259" w:lineRule="auto"/>
              <w:ind w:left="4" w:firstLine="0"/>
              <w:jc w:val="center"/>
            </w:pPr>
            <w:r>
              <w:rPr>
                <w:sz w:val="21"/>
              </w:rPr>
              <w:t>10</w:t>
            </w:r>
            <w:r w:rsidR="00D754BE">
              <w:rPr>
                <w:sz w:val="21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952F8E">
            <w:pPr>
              <w:spacing w:after="0" w:line="259" w:lineRule="auto"/>
              <w:ind w:left="5" w:firstLine="0"/>
              <w:jc w:val="center"/>
            </w:pPr>
            <w:r>
              <w:rPr>
                <w:sz w:val="21"/>
              </w:rPr>
              <w:t>10</w:t>
            </w:r>
            <w:r w:rsidR="00D754BE">
              <w:rPr>
                <w:sz w:val="21"/>
              </w:rPr>
              <w:t xml:space="preserve">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952F8E">
            <w:pPr>
              <w:spacing w:after="0" w:line="259" w:lineRule="auto"/>
              <w:ind w:left="5" w:firstLine="0"/>
              <w:jc w:val="center"/>
            </w:pPr>
            <w:r>
              <w:rPr>
                <w:sz w:val="21"/>
              </w:rPr>
              <w:t>110</w:t>
            </w:r>
            <w:r w:rsidR="00D754BE">
              <w:rPr>
                <w:sz w:val="21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952F8E">
            <w:pPr>
              <w:spacing w:after="0" w:line="259" w:lineRule="auto"/>
              <w:ind w:left="2" w:firstLine="0"/>
              <w:jc w:val="center"/>
            </w:pPr>
            <w:r>
              <w:rPr>
                <w:sz w:val="21"/>
              </w:rPr>
              <w:t>1</w:t>
            </w:r>
            <w:r w:rsidR="00952F8E">
              <w:rPr>
                <w:sz w:val="21"/>
              </w:rPr>
              <w:t>15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0" w:line="259" w:lineRule="auto"/>
              <w:ind w:left="5" w:firstLine="0"/>
              <w:jc w:val="left"/>
            </w:pPr>
          </w:p>
        </w:tc>
      </w:tr>
      <w:tr w:rsidR="000C74C1" w:rsidTr="00731882">
        <w:trPr>
          <w:trHeight w:val="4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>
              <w:rPr>
                <w:sz w:val="21"/>
              </w:rPr>
              <w:t>1.4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7" w:firstLine="0"/>
              <w:rPr>
                <w:sz w:val="21"/>
              </w:rPr>
            </w:pPr>
            <w:r>
              <w:rPr>
                <w:sz w:val="21"/>
              </w:rPr>
              <w:t>Индикатор: Доля граждан пожилого возраста, вовлеченных в добровольческую деятельность и движение «Серебряные волонтеры», от общего количества граждан, проживающих на территории муниципального образования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 w:rsidP="0057712E">
            <w:pPr>
              <w:spacing w:after="0" w:line="259" w:lineRule="auto"/>
              <w:ind w:left="6" w:firstLine="0"/>
              <w:jc w:val="center"/>
              <w:rPr>
                <w:sz w:val="21"/>
              </w:rPr>
            </w:pPr>
            <w:r w:rsidRPr="000C74C1">
              <w:rPr>
                <w:sz w:val="21"/>
              </w:rPr>
              <w:t>МАУ МРБ СО «СДЦ-Виктория»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952F8E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952F8E">
            <w:pPr>
              <w:spacing w:after="0" w:line="259" w:lineRule="auto"/>
              <w:ind w:left="5" w:firstLine="0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5" w:firstLine="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952F8E">
            <w:pPr>
              <w:spacing w:after="0" w:line="259" w:lineRule="auto"/>
              <w:ind w:left="2" w:firstLine="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5" w:firstLine="0"/>
              <w:jc w:val="left"/>
            </w:pPr>
          </w:p>
        </w:tc>
      </w:tr>
      <w:tr w:rsidR="000C74C1" w:rsidTr="00731882">
        <w:trPr>
          <w:trHeight w:val="4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>
              <w:rPr>
                <w:sz w:val="21"/>
              </w:rPr>
              <w:t>1.5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7" w:firstLine="0"/>
              <w:rPr>
                <w:sz w:val="21"/>
              </w:rPr>
            </w:pPr>
            <w:r w:rsidRPr="000C74C1">
              <w:rPr>
                <w:sz w:val="21"/>
              </w:rPr>
              <w:t>Индикатор:</w:t>
            </w:r>
            <w:r>
              <w:rPr>
                <w:sz w:val="21"/>
              </w:rPr>
              <w:t xml:space="preserve"> Доля волонтеров, вовлеченных в оказание содействия пожилым гражданам, от общего количества волонтеров, осуществляющих деятельность на территории муниципального образования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Pr="000C74C1" w:rsidRDefault="000C74C1" w:rsidP="0057712E">
            <w:pPr>
              <w:spacing w:after="0" w:line="259" w:lineRule="auto"/>
              <w:ind w:left="6" w:firstLine="0"/>
              <w:jc w:val="center"/>
              <w:rPr>
                <w:sz w:val="21"/>
              </w:rPr>
            </w:pPr>
            <w:r w:rsidRPr="000C74C1">
              <w:rPr>
                <w:sz w:val="21"/>
              </w:rPr>
              <w:t>МАУ МРБ СО «СДЦ-Виктория»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 w:rsidP="006E50CD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6E50CD">
              <w:rPr>
                <w:sz w:val="21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 w:rsidP="006E50CD">
            <w:pPr>
              <w:spacing w:after="0" w:line="259" w:lineRule="auto"/>
              <w:ind w:left="5" w:firstLine="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6E50CD">
              <w:rPr>
                <w:sz w:val="21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 w:rsidP="006E50CD">
            <w:pPr>
              <w:spacing w:after="0" w:line="259" w:lineRule="auto"/>
              <w:ind w:left="5" w:firstLine="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6E50CD">
              <w:rPr>
                <w:sz w:val="21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 w:rsidP="006E50CD">
            <w:pPr>
              <w:spacing w:after="0" w:line="259" w:lineRule="auto"/>
              <w:ind w:left="2" w:firstLine="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6E50CD">
              <w:rPr>
                <w:sz w:val="21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5" w:firstLine="0"/>
              <w:jc w:val="left"/>
            </w:pPr>
          </w:p>
        </w:tc>
      </w:tr>
      <w:tr w:rsidR="000C74C1" w:rsidTr="00731882">
        <w:trPr>
          <w:trHeight w:val="4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>
              <w:rPr>
                <w:sz w:val="21"/>
              </w:rPr>
              <w:t>1.6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Pr="000C74C1" w:rsidRDefault="000C74C1">
            <w:pPr>
              <w:spacing w:after="0" w:line="259" w:lineRule="auto"/>
              <w:ind w:left="7" w:firstLine="0"/>
              <w:rPr>
                <w:sz w:val="21"/>
              </w:rPr>
            </w:pPr>
            <w:r w:rsidRPr="000C74C1">
              <w:rPr>
                <w:sz w:val="21"/>
              </w:rPr>
              <w:t>Индикатор:</w:t>
            </w:r>
            <w:r>
              <w:rPr>
                <w:sz w:val="21"/>
              </w:rPr>
              <w:t xml:space="preserve"> Количество проведенных мероприятий по привлечению пожилых людей к воспитанию подрастающего поколения (встречи со старшеклассниками, неправленые на патриотическое воспитание молодежи, сохранение семейных, культурных и исторических ценностей, пропаганду здорового образа жизни)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Pr="000C74C1" w:rsidRDefault="000C74C1" w:rsidP="0057712E">
            <w:pPr>
              <w:spacing w:after="0" w:line="259" w:lineRule="auto"/>
              <w:ind w:left="6" w:firstLine="0"/>
              <w:jc w:val="center"/>
              <w:rPr>
                <w:sz w:val="21"/>
              </w:rPr>
            </w:pPr>
            <w:r w:rsidRPr="000C74C1">
              <w:rPr>
                <w:sz w:val="21"/>
              </w:rPr>
              <w:t>МАУ МРБ СО «СДЦ-Виктория»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 w:rsidRPr="000C74C1">
              <w:rPr>
                <w:sz w:val="21"/>
              </w:rPr>
              <w:t>человек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6E50CD">
            <w:pPr>
              <w:spacing w:after="0" w:line="259" w:lineRule="auto"/>
              <w:ind w:left="5" w:firstLine="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6E50CD">
            <w:pPr>
              <w:spacing w:after="0" w:line="259" w:lineRule="auto"/>
              <w:ind w:left="5" w:firstLine="0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6E50CD">
            <w:pPr>
              <w:spacing w:after="0" w:line="259" w:lineRule="auto"/>
              <w:ind w:left="2" w:firstLine="0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5" w:firstLine="0"/>
              <w:jc w:val="left"/>
            </w:pPr>
          </w:p>
        </w:tc>
      </w:tr>
      <w:tr w:rsidR="000C74C1" w:rsidTr="00731882">
        <w:trPr>
          <w:trHeight w:val="4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1.7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Pr="000C74C1" w:rsidRDefault="000C74C1">
            <w:pPr>
              <w:spacing w:after="0" w:line="259" w:lineRule="auto"/>
              <w:ind w:left="7" w:firstLine="0"/>
              <w:rPr>
                <w:sz w:val="21"/>
              </w:rPr>
            </w:pPr>
            <w:r w:rsidRPr="000C74C1">
              <w:rPr>
                <w:sz w:val="21"/>
              </w:rPr>
              <w:t>Индикатор:</w:t>
            </w:r>
            <w:r>
              <w:rPr>
                <w:sz w:val="21"/>
              </w:rPr>
              <w:t xml:space="preserve"> Доля граждан, вовлеченных в добровольческую деятельность, % (от числа проживающих в муниципальном образовании)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Pr="000C74C1" w:rsidRDefault="000C74C1" w:rsidP="0057712E">
            <w:pPr>
              <w:spacing w:after="0" w:line="259" w:lineRule="auto"/>
              <w:ind w:left="6" w:firstLine="0"/>
              <w:jc w:val="center"/>
              <w:rPr>
                <w:sz w:val="21"/>
              </w:rPr>
            </w:pPr>
            <w:r w:rsidRPr="000C74C1">
              <w:rPr>
                <w:sz w:val="21"/>
              </w:rPr>
              <w:t>МАУ МРБ СО «СДЦ-Виктория»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Pr="000C74C1" w:rsidRDefault="00E04E64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6E50CD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E04E64" w:rsidP="006E50CD">
            <w:pPr>
              <w:spacing w:after="0" w:line="259" w:lineRule="auto"/>
              <w:ind w:left="5" w:firstLine="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6E50CD">
              <w:rPr>
                <w:sz w:val="21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E04E64" w:rsidP="006E50CD">
            <w:pPr>
              <w:spacing w:after="0" w:line="259" w:lineRule="auto"/>
              <w:ind w:left="5" w:firstLine="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6E50CD">
              <w:rPr>
                <w:sz w:val="21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6E50CD">
            <w:pPr>
              <w:spacing w:after="0" w:line="259" w:lineRule="auto"/>
              <w:ind w:left="2" w:firstLine="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5" w:firstLine="0"/>
              <w:jc w:val="left"/>
            </w:pPr>
          </w:p>
        </w:tc>
      </w:tr>
      <w:tr w:rsidR="00F70734" w:rsidTr="00731882">
        <w:trPr>
          <w:trHeight w:val="4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4" w:firstLine="0"/>
              <w:jc w:val="center"/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14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Задача 1 муниципальной программы: Формирование у молодежи активной жизненной позиции, патриотизма, готовности к участию в </w:t>
            </w:r>
            <w:r w:rsidR="00EE3035">
              <w:rPr>
                <w:sz w:val="21"/>
              </w:rPr>
              <w:t>общественно политической</w:t>
            </w:r>
            <w:r>
              <w:rPr>
                <w:sz w:val="21"/>
              </w:rPr>
              <w:t xml:space="preserve"> жизни страны, поддержка деятельности молодежных и детских общественных объединений </w:t>
            </w:r>
          </w:p>
        </w:tc>
      </w:tr>
      <w:tr w:rsidR="00F70734" w:rsidTr="00731882">
        <w:trPr>
          <w:trHeight w:val="97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4" w:firstLine="0"/>
              <w:jc w:val="center"/>
            </w:pPr>
            <w:r>
              <w:rPr>
                <w:sz w:val="21"/>
              </w:rPr>
              <w:t xml:space="preserve">2.1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2" w:line="235" w:lineRule="auto"/>
              <w:ind w:left="7" w:firstLine="0"/>
              <w:jc w:val="left"/>
            </w:pPr>
            <w:r>
              <w:rPr>
                <w:sz w:val="21"/>
              </w:rPr>
              <w:t xml:space="preserve">Показатель 1 задачи 1 муниципальной программы: Доля молодежи, вовлеченной в </w:t>
            </w:r>
            <w:proofErr w:type="gramStart"/>
            <w:r>
              <w:rPr>
                <w:sz w:val="21"/>
              </w:rPr>
              <w:t>добровольческую</w:t>
            </w:r>
            <w:proofErr w:type="gramEnd"/>
            <w:r>
              <w:rPr>
                <w:sz w:val="21"/>
              </w:rPr>
              <w:t xml:space="preserve"> </w:t>
            </w:r>
          </w:p>
          <w:p w:rsidR="00F70734" w:rsidRDefault="00D754BE">
            <w:pPr>
              <w:spacing w:after="10" w:line="259" w:lineRule="auto"/>
              <w:ind w:left="7" w:firstLine="0"/>
            </w:pPr>
            <w:r>
              <w:rPr>
                <w:sz w:val="21"/>
              </w:rPr>
              <w:t xml:space="preserve">(волонтерскую) деятельность, в общем числе  граждан 14 </w:t>
            </w:r>
          </w:p>
          <w:p w:rsidR="00F70734" w:rsidRDefault="00D754BE">
            <w:pPr>
              <w:spacing w:after="0" w:line="259" w:lineRule="auto"/>
              <w:ind w:left="7" w:firstLine="0"/>
              <w:jc w:val="left"/>
            </w:pPr>
            <w:r>
              <w:rPr>
                <w:sz w:val="21"/>
              </w:rPr>
              <w:t xml:space="preserve">- 30 лет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F23944">
            <w:pPr>
              <w:spacing w:after="0" w:line="259" w:lineRule="auto"/>
              <w:ind w:left="6" w:firstLine="0"/>
              <w:jc w:val="center"/>
            </w:pPr>
            <w:r>
              <w:rPr>
                <w:sz w:val="21"/>
              </w:rPr>
              <w:t>М</w:t>
            </w:r>
            <w:r w:rsidR="00F23944">
              <w:rPr>
                <w:sz w:val="21"/>
              </w:rPr>
              <w:t>АУ МРБ СО</w:t>
            </w:r>
            <w:r>
              <w:rPr>
                <w:sz w:val="21"/>
              </w:rPr>
              <w:t xml:space="preserve"> «</w:t>
            </w:r>
            <w:r w:rsidR="00F23944">
              <w:rPr>
                <w:sz w:val="21"/>
              </w:rPr>
              <w:t>СДЦ-Виктория</w:t>
            </w:r>
            <w:r>
              <w:rPr>
                <w:sz w:val="21"/>
              </w:rPr>
              <w:t xml:space="preserve">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3" w:firstLine="0"/>
              <w:jc w:val="center"/>
            </w:pPr>
            <w:r>
              <w:rPr>
                <w:sz w:val="21"/>
              </w:rPr>
              <w:t xml:space="preserve">%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460F6E">
            <w:pPr>
              <w:spacing w:after="0" w:line="259" w:lineRule="auto"/>
              <w:ind w:left="4" w:firstLine="0"/>
              <w:jc w:val="center"/>
            </w:pPr>
            <w:r>
              <w:rPr>
                <w:sz w:val="21"/>
              </w:rPr>
              <w:t>7</w:t>
            </w:r>
            <w:r w:rsidR="00D754BE">
              <w:rPr>
                <w:sz w:val="21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460F6E">
            <w:pPr>
              <w:spacing w:after="0" w:line="259" w:lineRule="auto"/>
              <w:ind w:left="5" w:firstLine="0"/>
              <w:jc w:val="center"/>
            </w:pPr>
            <w: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460F6E">
            <w:pPr>
              <w:spacing w:after="0" w:line="259" w:lineRule="auto"/>
              <w:ind w:left="5" w:firstLine="0"/>
              <w:jc w:val="center"/>
            </w:pPr>
            <w:r>
              <w:rPr>
                <w:sz w:val="21"/>
              </w:rPr>
              <w:t>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460F6E">
            <w:pPr>
              <w:spacing w:after="0" w:line="259" w:lineRule="auto"/>
              <w:ind w:left="2" w:firstLine="0"/>
              <w:jc w:val="center"/>
            </w:pPr>
            <w:r>
              <w:rPr>
                <w:sz w:val="21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0" w:line="259" w:lineRule="auto"/>
              <w:ind w:left="52" w:firstLine="0"/>
              <w:jc w:val="center"/>
            </w:pPr>
          </w:p>
        </w:tc>
      </w:tr>
      <w:tr w:rsidR="00F70734" w:rsidTr="00731882">
        <w:trPr>
          <w:trHeight w:val="73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4" w:firstLine="0"/>
              <w:jc w:val="center"/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14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7" w:right="3" w:firstLine="0"/>
            </w:pPr>
            <w:r>
              <w:rPr>
                <w:sz w:val="21"/>
              </w:rPr>
              <w:t xml:space="preserve">Задача 2 муниципальной программы: Обеспечение межведомственной координации в целях  развития молодежной самоорганизации, инновационной  и предпринимательской деятельности молодежи, вовлечение молодежи в социальную практику и информирование молодых людей о потенциальных возможностях развития </w:t>
            </w:r>
          </w:p>
        </w:tc>
      </w:tr>
      <w:tr w:rsidR="00F70734" w:rsidTr="00731882">
        <w:trPr>
          <w:trHeight w:val="121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4" w:firstLine="0"/>
              <w:jc w:val="center"/>
            </w:pPr>
            <w:r>
              <w:rPr>
                <w:sz w:val="21"/>
              </w:rPr>
              <w:t xml:space="preserve">3.1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7" w:right="311" w:firstLine="0"/>
            </w:pPr>
            <w:r>
              <w:rPr>
                <w:sz w:val="21"/>
              </w:rPr>
              <w:t xml:space="preserve">Показатель 1 задачи 2 муниципальной программы: Доля молодежи, участвующей в реализуемых органами и организациями, действующими в области   молодежной политики,   проектах и  программах поддержки талантливой молодежи,  в   общем числе молодежи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F23944">
            <w:pPr>
              <w:spacing w:after="0" w:line="259" w:lineRule="auto"/>
              <w:ind w:left="6" w:firstLine="0"/>
              <w:jc w:val="center"/>
            </w:pPr>
            <w:r>
              <w:rPr>
                <w:sz w:val="21"/>
              </w:rPr>
              <w:t>М</w:t>
            </w:r>
            <w:r w:rsidR="00F23944">
              <w:rPr>
                <w:sz w:val="21"/>
              </w:rPr>
              <w:t>АУ МРБ СО</w:t>
            </w:r>
            <w:r>
              <w:rPr>
                <w:sz w:val="21"/>
              </w:rPr>
              <w:t xml:space="preserve"> «</w:t>
            </w:r>
            <w:r w:rsidR="00F23944">
              <w:rPr>
                <w:sz w:val="21"/>
              </w:rPr>
              <w:t>СДЦ-Виктория</w:t>
            </w:r>
            <w:r>
              <w:rPr>
                <w:sz w:val="21"/>
              </w:rPr>
              <w:t xml:space="preserve">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3" w:firstLine="0"/>
              <w:jc w:val="center"/>
            </w:pPr>
            <w:r>
              <w:rPr>
                <w:sz w:val="21"/>
              </w:rPr>
              <w:t xml:space="preserve">%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460F6E">
            <w:pPr>
              <w:spacing w:after="0" w:line="259" w:lineRule="auto"/>
              <w:ind w:left="4" w:firstLine="0"/>
              <w:jc w:val="center"/>
            </w:pPr>
            <w:r>
              <w:rPr>
                <w:sz w:val="21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460F6E">
            <w:pPr>
              <w:spacing w:after="0" w:line="259" w:lineRule="auto"/>
              <w:ind w:left="5" w:firstLine="0"/>
              <w:jc w:val="center"/>
            </w:pPr>
            <w:r>
              <w:rPr>
                <w:sz w:val="21"/>
              </w:rPr>
              <w:t>3</w:t>
            </w:r>
            <w:r w:rsidR="00D754BE">
              <w:rPr>
                <w:sz w:val="21"/>
              </w:rPr>
              <w:t xml:space="preserve">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460F6E">
            <w:pPr>
              <w:spacing w:after="0" w:line="259" w:lineRule="auto"/>
              <w:ind w:left="5" w:firstLine="0"/>
              <w:jc w:val="center"/>
            </w:pPr>
            <w:r>
              <w:rPr>
                <w:sz w:val="21"/>
              </w:rPr>
              <w:t>4</w:t>
            </w:r>
            <w:r w:rsidR="00D754BE">
              <w:rPr>
                <w:sz w:val="21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460F6E">
            <w:pPr>
              <w:spacing w:after="0" w:line="259" w:lineRule="auto"/>
              <w:ind w:left="2" w:firstLine="0"/>
              <w:jc w:val="center"/>
            </w:pPr>
            <w:r>
              <w:rPr>
                <w:sz w:val="21"/>
              </w:rPr>
              <w:t>4</w:t>
            </w:r>
            <w:r w:rsidR="00D754BE">
              <w:rPr>
                <w:sz w:val="21"/>
              </w:rPr>
              <w:t xml:space="preserve">,5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0" w:line="259" w:lineRule="auto"/>
              <w:ind w:left="52" w:firstLine="0"/>
              <w:jc w:val="center"/>
            </w:pPr>
          </w:p>
        </w:tc>
      </w:tr>
      <w:tr w:rsidR="00F70734" w:rsidTr="00731882">
        <w:trPr>
          <w:trHeight w:val="57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947B5B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1"/>
              </w:rPr>
              <w:t>4</w:t>
            </w:r>
          </w:p>
        </w:tc>
        <w:tc>
          <w:tcPr>
            <w:tcW w:w="14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947B5B" w:rsidP="00947B5B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Задача 2 </w:t>
            </w:r>
            <w:r w:rsidR="00D754BE">
              <w:rPr>
                <w:sz w:val="21"/>
              </w:rPr>
              <w:t xml:space="preserve">муниципальной программы: Военно-патриотическое воспитание молодежи </w:t>
            </w:r>
          </w:p>
        </w:tc>
      </w:tr>
      <w:tr w:rsidR="00F70734" w:rsidTr="00731882">
        <w:trPr>
          <w:trHeight w:val="7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947B5B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1"/>
              </w:rPr>
              <w:t>4.1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947B5B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>Показатель 1 задачи</w:t>
            </w:r>
            <w:r w:rsidR="00947B5B">
              <w:rPr>
                <w:sz w:val="21"/>
              </w:rPr>
              <w:t xml:space="preserve"> 2</w:t>
            </w:r>
            <w:r>
              <w:rPr>
                <w:sz w:val="21"/>
              </w:rPr>
              <w:t xml:space="preserve"> муниципальной программы: Количество   военно-патриотических клубов и объединений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F2394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1"/>
              </w:rPr>
              <w:t>М</w:t>
            </w:r>
            <w:r w:rsidR="00F23944">
              <w:rPr>
                <w:sz w:val="21"/>
              </w:rPr>
              <w:t>АУ МРБ СО</w:t>
            </w:r>
            <w:r>
              <w:rPr>
                <w:sz w:val="21"/>
              </w:rPr>
              <w:t xml:space="preserve"> «</w:t>
            </w:r>
            <w:r w:rsidR="00F23944">
              <w:rPr>
                <w:sz w:val="21"/>
              </w:rPr>
              <w:t>СДЦ-Виктория</w:t>
            </w:r>
            <w:r>
              <w:rPr>
                <w:sz w:val="21"/>
              </w:rPr>
              <w:t xml:space="preserve">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1"/>
              </w:rPr>
              <w:t xml:space="preserve">единиц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1"/>
              </w:rPr>
              <w:t xml:space="preserve"> </w:t>
            </w:r>
            <w:r w:rsidR="00460F6E">
              <w:rPr>
                <w:sz w:val="21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460F6E">
            <w:pPr>
              <w:spacing w:after="0" w:line="259" w:lineRule="auto"/>
              <w:ind w:left="0" w:right="2" w:firstLine="0"/>
              <w:jc w:val="center"/>
            </w:pPr>
            <w: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460F6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1"/>
              </w:rPr>
              <w:t>7</w:t>
            </w:r>
            <w:r w:rsidR="00D754BE">
              <w:rPr>
                <w:sz w:val="21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460F6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1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0" w:line="259" w:lineRule="auto"/>
              <w:ind w:left="45" w:firstLine="0"/>
              <w:jc w:val="center"/>
            </w:pPr>
          </w:p>
        </w:tc>
      </w:tr>
      <w:tr w:rsidR="00F70734" w:rsidTr="00731882">
        <w:trPr>
          <w:trHeight w:val="4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14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Задача 6 муниципальной программы: Пропаганда здорового образа жизни среди молодежи, развитие массового спорта и туризма, профилактика безнадзорности, молодежной преступности, наркомании и алкоголизма </w:t>
            </w:r>
          </w:p>
        </w:tc>
      </w:tr>
      <w:tr w:rsidR="00F70734" w:rsidTr="00731882">
        <w:trPr>
          <w:trHeight w:val="97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1"/>
              </w:rPr>
              <w:t xml:space="preserve">7.1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270" w:firstLine="0"/>
            </w:pPr>
            <w:r>
              <w:rPr>
                <w:sz w:val="21"/>
              </w:rPr>
              <w:t xml:space="preserve">Показатель 1 задачи 6 муниципальной программы: Доля   молодежи, охваченных различными   формами летнего и круглогодичного оздоровительного отдыха,   в    общем числе   граждан  в возрасте 14 - 30 лет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F2394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1"/>
              </w:rPr>
              <w:t>М</w:t>
            </w:r>
            <w:r w:rsidR="00F23944">
              <w:rPr>
                <w:sz w:val="21"/>
              </w:rPr>
              <w:t>А</w:t>
            </w:r>
            <w:r>
              <w:rPr>
                <w:sz w:val="21"/>
              </w:rPr>
              <w:t xml:space="preserve">У </w:t>
            </w:r>
            <w:r w:rsidR="00F23944">
              <w:rPr>
                <w:sz w:val="21"/>
              </w:rPr>
              <w:t xml:space="preserve">МРБ </w:t>
            </w:r>
            <w:r>
              <w:rPr>
                <w:sz w:val="21"/>
              </w:rPr>
              <w:t>«</w:t>
            </w:r>
            <w:r w:rsidR="00F23944">
              <w:rPr>
                <w:sz w:val="21"/>
              </w:rPr>
              <w:t>СДЦ-Виктория</w:t>
            </w:r>
            <w:r>
              <w:rPr>
                <w:sz w:val="21"/>
              </w:rPr>
              <w:t xml:space="preserve">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1"/>
              </w:rPr>
              <w:t xml:space="preserve">%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460F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1"/>
              </w:rPr>
              <w:t>2</w:t>
            </w:r>
            <w:r w:rsidR="00460F6E">
              <w:rPr>
                <w:sz w:val="21"/>
              </w:rPr>
              <w:t>8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460F6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1"/>
              </w:rPr>
              <w:t>2</w:t>
            </w:r>
            <w:r w:rsidR="00460F6E">
              <w:rPr>
                <w:sz w:val="21"/>
              </w:rPr>
              <w:t>9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460F6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1"/>
              </w:rPr>
              <w:t>30</w:t>
            </w:r>
            <w:r w:rsidR="00D754BE">
              <w:rPr>
                <w:sz w:val="21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460F6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1"/>
              </w:rPr>
              <w:t>31</w:t>
            </w:r>
            <w:r w:rsidR="00D754BE">
              <w:rPr>
                <w:sz w:val="21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0" w:line="259" w:lineRule="auto"/>
              <w:ind w:left="45" w:firstLine="0"/>
              <w:jc w:val="center"/>
            </w:pPr>
          </w:p>
        </w:tc>
      </w:tr>
      <w:tr w:rsidR="00A064E0" w:rsidTr="00731882">
        <w:trPr>
          <w:trHeight w:val="97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E0" w:rsidRDefault="00A064E0">
            <w:pPr>
              <w:spacing w:after="0" w:line="259" w:lineRule="auto"/>
              <w:ind w:left="0" w:right="3" w:firstLine="0"/>
              <w:jc w:val="center"/>
              <w:rPr>
                <w:sz w:val="21"/>
              </w:rPr>
            </w:pPr>
            <w:r>
              <w:rPr>
                <w:sz w:val="21"/>
              </w:rPr>
              <w:t>7.2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E0" w:rsidRDefault="00ED2F3C" w:rsidP="00A41017">
            <w:pPr>
              <w:spacing w:after="0" w:line="259" w:lineRule="auto"/>
              <w:ind w:left="0" w:right="270" w:firstLine="0"/>
              <w:rPr>
                <w:sz w:val="21"/>
              </w:rPr>
            </w:pPr>
            <w:r>
              <w:rPr>
                <w:sz w:val="21"/>
              </w:rPr>
              <w:t xml:space="preserve">Доля </w:t>
            </w:r>
            <w:r>
              <w:rPr>
                <w:sz w:val="21"/>
              </w:rPr>
              <w:t xml:space="preserve">молодежи, охваченных </w:t>
            </w:r>
            <w:r>
              <w:rPr>
                <w:sz w:val="21"/>
              </w:rPr>
              <w:t xml:space="preserve">лекциями и беседами по вопросу профилактики терроризма и </w:t>
            </w:r>
            <w:proofErr w:type="spellStart"/>
            <w:r>
              <w:rPr>
                <w:sz w:val="21"/>
              </w:rPr>
              <w:t>экстримизма</w:t>
            </w:r>
            <w:proofErr w:type="spellEnd"/>
            <w:r>
              <w:rPr>
                <w:sz w:val="21"/>
              </w:rPr>
              <w:t xml:space="preserve">,   в    общем числе   граждан  в возрасте </w:t>
            </w:r>
            <w:r w:rsidR="00A41017">
              <w:rPr>
                <w:sz w:val="21"/>
              </w:rPr>
              <w:t>7</w:t>
            </w:r>
            <w:r>
              <w:rPr>
                <w:sz w:val="21"/>
              </w:rPr>
              <w:t xml:space="preserve"> - 30 лет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E0" w:rsidRDefault="00A41017" w:rsidP="00F23944">
            <w:pPr>
              <w:spacing w:after="0" w:line="259" w:lineRule="auto"/>
              <w:ind w:left="0" w:right="1" w:firstLine="0"/>
              <w:jc w:val="center"/>
              <w:rPr>
                <w:sz w:val="21"/>
              </w:rPr>
            </w:pPr>
            <w:r>
              <w:rPr>
                <w:sz w:val="21"/>
              </w:rPr>
              <w:t>МАУ МРБ «СДЦ-Виктория»</w:t>
            </w:r>
            <w:r>
              <w:rPr>
                <w:sz w:val="21"/>
              </w:rPr>
              <w:t xml:space="preserve">, </w:t>
            </w:r>
            <w:r w:rsidR="00731882">
              <w:rPr>
                <w:sz w:val="21"/>
              </w:rPr>
              <w:t>учреждения образования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E0" w:rsidRDefault="00A064E0">
            <w:pPr>
              <w:spacing w:after="0" w:line="259" w:lineRule="auto"/>
              <w:ind w:left="0" w:right="4" w:firstLine="0"/>
              <w:jc w:val="center"/>
              <w:rPr>
                <w:sz w:val="21"/>
              </w:rPr>
            </w:pPr>
          </w:p>
          <w:p w:rsidR="00731882" w:rsidRDefault="00731882">
            <w:pPr>
              <w:spacing w:after="0" w:line="259" w:lineRule="auto"/>
              <w:ind w:left="0" w:right="4" w:firstLine="0"/>
              <w:jc w:val="center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E0" w:rsidRDefault="00A064E0" w:rsidP="00460F6E">
            <w:pPr>
              <w:spacing w:after="0" w:line="259" w:lineRule="auto"/>
              <w:ind w:left="0" w:right="3" w:firstLine="0"/>
              <w:jc w:val="center"/>
              <w:rPr>
                <w:sz w:val="21"/>
              </w:rPr>
            </w:pPr>
          </w:p>
          <w:p w:rsidR="00731882" w:rsidRDefault="00731882" w:rsidP="00460F6E">
            <w:pPr>
              <w:spacing w:after="0" w:line="259" w:lineRule="auto"/>
              <w:ind w:left="0" w:right="3" w:firstLine="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E0" w:rsidRDefault="00A064E0" w:rsidP="00460F6E">
            <w:pPr>
              <w:spacing w:after="0" w:line="259" w:lineRule="auto"/>
              <w:ind w:left="0" w:right="2" w:firstLine="0"/>
              <w:jc w:val="center"/>
              <w:rPr>
                <w:sz w:val="21"/>
              </w:rPr>
            </w:pPr>
          </w:p>
          <w:p w:rsidR="00731882" w:rsidRDefault="00731882" w:rsidP="00460F6E">
            <w:pPr>
              <w:spacing w:after="0" w:line="259" w:lineRule="auto"/>
              <w:ind w:left="0" w:right="2" w:firstLine="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E0" w:rsidRDefault="00A064E0">
            <w:pPr>
              <w:spacing w:after="0" w:line="259" w:lineRule="auto"/>
              <w:ind w:left="0" w:right="2" w:firstLine="0"/>
              <w:jc w:val="center"/>
              <w:rPr>
                <w:sz w:val="21"/>
              </w:rPr>
            </w:pPr>
          </w:p>
          <w:p w:rsidR="00731882" w:rsidRDefault="00731882">
            <w:pPr>
              <w:spacing w:after="0" w:line="259" w:lineRule="auto"/>
              <w:ind w:left="0" w:right="2" w:firstLine="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E0" w:rsidRDefault="00A064E0">
            <w:pPr>
              <w:spacing w:after="0" w:line="259" w:lineRule="auto"/>
              <w:ind w:left="0" w:right="5" w:firstLine="0"/>
              <w:jc w:val="center"/>
              <w:rPr>
                <w:sz w:val="21"/>
              </w:rPr>
            </w:pPr>
          </w:p>
          <w:p w:rsidR="00731882" w:rsidRDefault="00731882">
            <w:pPr>
              <w:spacing w:after="0" w:line="259" w:lineRule="auto"/>
              <w:ind w:left="0" w:right="5" w:firstLine="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E0" w:rsidRDefault="00A064E0">
            <w:pPr>
              <w:spacing w:after="0" w:line="259" w:lineRule="auto"/>
              <w:ind w:left="45" w:firstLine="0"/>
              <w:jc w:val="center"/>
            </w:pPr>
          </w:p>
        </w:tc>
      </w:tr>
      <w:tr w:rsidR="00A064E0" w:rsidTr="00731882">
        <w:trPr>
          <w:trHeight w:val="97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E0" w:rsidRDefault="00A064E0">
            <w:pPr>
              <w:spacing w:after="0" w:line="259" w:lineRule="auto"/>
              <w:ind w:left="0" w:right="3" w:firstLine="0"/>
              <w:jc w:val="center"/>
              <w:rPr>
                <w:sz w:val="21"/>
              </w:rPr>
            </w:pPr>
            <w:r>
              <w:rPr>
                <w:sz w:val="21"/>
              </w:rPr>
              <w:t>7.3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E0" w:rsidRPr="00731882" w:rsidRDefault="00731882">
            <w:pPr>
              <w:spacing w:after="0" w:line="259" w:lineRule="auto"/>
              <w:ind w:left="0" w:right="270" w:firstLine="0"/>
              <w:rPr>
                <w:sz w:val="22"/>
              </w:rPr>
            </w:pPr>
            <w:r w:rsidRPr="00731882">
              <w:rPr>
                <w:color w:val="auto"/>
                <w:spacing w:val="7"/>
                <w:sz w:val="22"/>
              </w:rPr>
              <w:t xml:space="preserve">Мониторинг библиотечного фонда на наличие в нем материалов экстремистского характера, доступа к сайтам </w:t>
            </w:r>
            <w:proofErr w:type="spellStart"/>
            <w:r w:rsidRPr="00731882">
              <w:rPr>
                <w:color w:val="auto"/>
                <w:spacing w:val="7"/>
                <w:sz w:val="22"/>
              </w:rPr>
              <w:t>экстремитских</w:t>
            </w:r>
            <w:proofErr w:type="spellEnd"/>
            <w:r w:rsidRPr="00731882">
              <w:rPr>
                <w:color w:val="auto"/>
                <w:spacing w:val="7"/>
                <w:sz w:val="22"/>
              </w:rPr>
              <w:t xml:space="preserve"> организаций постоянно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E0" w:rsidRDefault="00731882" w:rsidP="00F23944">
            <w:pPr>
              <w:spacing w:after="0" w:line="259" w:lineRule="auto"/>
              <w:ind w:left="0" w:right="1" w:firstLine="0"/>
              <w:jc w:val="center"/>
              <w:rPr>
                <w:sz w:val="21"/>
              </w:rPr>
            </w:pPr>
            <w:r>
              <w:rPr>
                <w:sz w:val="21"/>
              </w:rPr>
              <w:t>МБУК</w:t>
            </w:r>
            <w:r w:rsidR="009F2049">
              <w:rPr>
                <w:sz w:val="21"/>
              </w:rPr>
              <w:t xml:space="preserve"> «Борская </w:t>
            </w:r>
            <w:proofErr w:type="spellStart"/>
            <w:r w:rsidR="009F2049">
              <w:rPr>
                <w:sz w:val="21"/>
              </w:rPr>
              <w:t>межпоселенческая</w:t>
            </w:r>
            <w:proofErr w:type="spellEnd"/>
            <w:r w:rsidR="009F2049">
              <w:rPr>
                <w:sz w:val="21"/>
              </w:rPr>
              <w:t xml:space="preserve"> библиотека»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49" w:rsidRDefault="009F2049">
            <w:pPr>
              <w:spacing w:after="0" w:line="259" w:lineRule="auto"/>
              <w:ind w:left="0" w:right="4" w:firstLine="0"/>
              <w:jc w:val="center"/>
              <w:rPr>
                <w:sz w:val="21"/>
              </w:rPr>
            </w:pPr>
          </w:p>
          <w:p w:rsidR="00A064E0" w:rsidRDefault="009F2049">
            <w:pPr>
              <w:spacing w:after="0" w:line="259" w:lineRule="auto"/>
              <w:ind w:left="0" w:right="4" w:firstLine="0"/>
              <w:jc w:val="center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E0" w:rsidRDefault="00A064E0" w:rsidP="00460F6E">
            <w:pPr>
              <w:spacing w:after="0" w:line="259" w:lineRule="auto"/>
              <w:ind w:left="0" w:right="3" w:firstLine="0"/>
              <w:jc w:val="center"/>
              <w:rPr>
                <w:sz w:val="21"/>
              </w:rPr>
            </w:pPr>
          </w:p>
          <w:p w:rsidR="009F2049" w:rsidRDefault="009F2049" w:rsidP="00460F6E">
            <w:pPr>
              <w:spacing w:after="0" w:line="259" w:lineRule="auto"/>
              <w:ind w:left="0" w:right="3" w:firstLine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E0" w:rsidRDefault="00A064E0" w:rsidP="00460F6E">
            <w:pPr>
              <w:spacing w:after="0" w:line="259" w:lineRule="auto"/>
              <w:ind w:left="0" w:right="2" w:firstLine="0"/>
              <w:jc w:val="center"/>
              <w:rPr>
                <w:sz w:val="21"/>
              </w:rPr>
            </w:pPr>
          </w:p>
          <w:p w:rsidR="009F2049" w:rsidRDefault="009F2049" w:rsidP="009F2049">
            <w:pPr>
              <w:spacing w:after="0" w:line="259" w:lineRule="auto"/>
              <w:ind w:left="0" w:right="2" w:firstLine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E0" w:rsidRDefault="00A064E0">
            <w:pPr>
              <w:spacing w:after="0" w:line="259" w:lineRule="auto"/>
              <w:ind w:left="0" w:right="2" w:firstLine="0"/>
              <w:jc w:val="center"/>
              <w:rPr>
                <w:sz w:val="21"/>
              </w:rPr>
            </w:pPr>
          </w:p>
          <w:p w:rsidR="009F2049" w:rsidRDefault="009F2049">
            <w:pPr>
              <w:spacing w:after="0" w:line="259" w:lineRule="auto"/>
              <w:ind w:left="0" w:right="2" w:firstLine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E0" w:rsidRDefault="00A064E0">
            <w:pPr>
              <w:spacing w:after="0" w:line="259" w:lineRule="auto"/>
              <w:ind w:left="0" w:right="5" w:firstLine="0"/>
              <w:jc w:val="center"/>
              <w:rPr>
                <w:sz w:val="21"/>
              </w:rPr>
            </w:pPr>
          </w:p>
          <w:p w:rsidR="009F2049" w:rsidRDefault="009F2049">
            <w:pPr>
              <w:spacing w:after="0" w:line="259" w:lineRule="auto"/>
              <w:ind w:left="0" w:right="5" w:firstLine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E0" w:rsidRDefault="00A064E0">
            <w:pPr>
              <w:spacing w:after="0" w:line="259" w:lineRule="auto"/>
              <w:ind w:left="45" w:firstLine="0"/>
              <w:jc w:val="center"/>
            </w:pPr>
          </w:p>
        </w:tc>
      </w:tr>
    </w:tbl>
    <w:p w:rsidR="00F70734" w:rsidRDefault="00F70734">
      <w:pPr>
        <w:spacing w:after="0" w:line="259" w:lineRule="auto"/>
        <w:ind w:left="0" w:firstLine="0"/>
        <w:jc w:val="left"/>
      </w:pPr>
    </w:p>
    <w:p w:rsidR="00F83A7F" w:rsidRDefault="00F83A7F" w:rsidP="009F2049">
      <w:pPr>
        <w:spacing w:after="12" w:line="259" w:lineRule="auto"/>
        <w:ind w:left="0" w:right="339" w:firstLine="0"/>
      </w:pPr>
    </w:p>
    <w:p w:rsidR="00F83A7F" w:rsidRDefault="00F83A7F" w:rsidP="00E04E64">
      <w:pPr>
        <w:spacing w:after="12" w:line="259" w:lineRule="auto"/>
        <w:ind w:left="0" w:right="339" w:firstLine="0"/>
      </w:pPr>
    </w:p>
    <w:p w:rsidR="00257E84" w:rsidRDefault="00257E84" w:rsidP="00257E84">
      <w:pPr>
        <w:spacing w:after="1" w:line="309" w:lineRule="auto"/>
        <w:ind w:right="354"/>
        <w:jc w:val="right"/>
        <w:rPr>
          <w:sz w:val="21"/>
        </w:rPr>
      </w:pPr>
      <w:r>
        <w:rPr>
          <w:sz w:val="21"/>
        </w:rPr>
        <w:t>Приложение № 2</w:t>
      </w:r>
    </w:p>
    <w:p w:rsidR="00257E84" w:rsidRDefault="00257E84" w:rsidP="00257E84">
      <w:pPr>
        <w:spacing w:after="1" w:line="309" w:lineRule="auto"/>
        <w:ind w:right="354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               к  муниципальной программе</w:t>
      </w:r>
    </w:p>
    <w:p w:rsidR="00257E84" w:rsidRDefault="00257E84" w:rsidP="00257E84">
      <w:pPr>
        <w:spacing w:after="1" w:line="309" w:lineRule="auto"/>
        <w:ind w:right="354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      «Реализация молодёжной политики</w:t>
      </w:r>
    </w:p>
    <w:p w:rsidR="00257E84" w:rsidRDefault="00257E84" w:rsidP="00257E84">
      <w:pPr>
        <w:spacing w:after="1" w:line="309" w:lineRule="auto"/>
        <w:ind w:right="354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на территории муниципального района</w:t>
      </w:r>
    </w:p>
    <w:p w:rsidR="00257E84" w:rsidRDefault="00257E84" w:rsidP="00257E84">
      <w:pPr>
        <w:spacing w:after="1" w:line="309" w:lineRule="auto"/>
        <w:ind w:right="354"/>
      </w:pPr>
      <w:r>
        <w:rPr>
          <w:sz w:val="21"/>
        </w:rPr>
        <w:t xml:space="preserve">                                                                                                                                                        Б</w:t>
      </w:r>
      <w:r w:rsidR="006671F2">
        <w:rPr>
          <w:sz w:val="21"/>
        </w:rPr>
        <w:t>орский Самарской области на 20</w:t>
      </w:r>
      <w:r w:rsidR="007C69AE">
        <w:rPr>
          <w:sz w:val="21"/>
        </w:rPr>
        <w:t>22</w:t>
      </w:r>
      <w:r w:rsidR="006671F2">
        <w:rPr>
          <w:sz w:val="21"/>
        </w:rPr>
        <w:t>-202</w:t>
      </w:r>
      <w:r w:rsidR="007C69AE">
        <w:rPr>
          <w:sz w:val="21"/>
        </w:rPr>
        <w:t>3</w:t>
      </w:r>
      <w:r>
        <w:rPr>
          <w:sz w:val="21"/>
        </w:rPr>
        <w:t xml:space="preserve"> годы»</w:t>
      </w:r>
    </w:p>
    <w:p w:rsidR="00F70734" w:rsidRDefault="00F70734" w:rsidP="00956200">
      <w:pPr>
        <w:spacing w:after="0" w:line="276" w:lineRule="auto"/>
        <w:ind w:left="566" w:firstLine="0"/>
        <w:jc w:val="left"/>
      </w:pPr>
    </w:p>
    <w:p w:rsidR="00F70734" w:rsidRPr="00956200" w:rsidRDefault="00D754BE" w:rsidP="00956200">
      <w:pPr>
        <w:spacing w:after="0" w:line="276" w:lineRule="auto"/>
        <w:ind w:left="70" w:hanging="10"/>
        <w:jc w:val="center"/>
        <w:rPr>
          <w:b/>
          <w:sz w:val="26"/>
          <w:szCs w:val="26"/>
        </w:rPr>
      </w:pPr>
      <w:r w:rsidRPr="00956200">
        <w:rPr>
          <w:b/>
          <w:sz w:val="26"/>
          <w:szCs w:val="26"/>
        </w:rPr>
        <w:t>Ресурсное обеспечение реализации муниципальной программы</w:t>
      </w:r>
    </w:p>
    <w:p w:rsidR="00956200" w:rsidRDefault="00D754BE" w:rsidP="00956200">
      <w:pPr>
        <w:spacing w:after="1" w:line="276" w:lineRule="auto"/>
        <w:ind w:left="1238" w:right="125" w:firstLine="0"/>
        <w:jc w:val="center"/>
        <w:rPr>
          <w:b/>
          <w:sz w:val="26"/>
          <w:szCs w:val="26"/>
        </w:rPr>
      </w:pPr>
      <w:r w:rsidRPr="00956200">
        <w:rPr>
          <w:b/>
          <w:sz w:val="26"/>
          <w:szCs w:val="26"/>
        </w:rPr>
        <w:t xml:space="preserve">«Реализация молодежной политики на территории муниципального района </w:t>
      </w:r>
      <w:r w:rsidR="002A2F89" w:rsidRPr="00956200">
        <w:rPr>
          <w:b/>
          <w:sz w:val="26"/>
          <w:szCs w:val="26"/>
        </w:rPr>
        <w:t>Борский</w:t>
      </w:r>
    </w:p>
    <w:p w:rsidR="00F70734" w:rsidRPr="00956200" w:rsidRDefault="00257E84" w:rsidP="00956200">
      <w:pPr>
        <w:spacing w:after="1" w:line="276" w:lineRule="auto"/>
        <w:ind w:left="1238" w:right="125" w:firstLine="0"/>
        <w:jc w:val="center"/>
        <w:rPr>
          <w:b/>
          <w:sz w:val="26"/>
          <w:szCs w:val="26"/>
        </w:rPr>
      </w:pPr>
      <w:r w:rsidRPr="00956200">
        <w:rPr>
          <w:b/>
          <w:sz w:val="26"/>
          <w:szCs w:val="26"/>
        </w:rPr>
        <w:t xml:space="preserve"> Самарской области</w:t>
      </w:r>
      <w:r w:rsidR="00A41472">
        <w:rPr>
          <w:b/>
          <w:sz w:val="26"/>
          <w:szCs w:val="26"/>
        </w:rPr>
        <w:t xml:space="preserve"> </w:t>
      </w:r>
      <w:r w:rsidR="00D754BE" w:rsidRPr="00956200">
        <w:rPr>
          <w:b/>
          <w:sz w:val="26"/>
          <w:szCs w:val="26"/>
        </w:rPr>
        <w:t>на 20</w:t>
      </w:r>
      <w:r w:rsidR="00B274BD">
        <w:rPr>
          <w:b/>
          <w:sz w:val="26"/>
          <w:szCs w:val="26"/>
        </w:rPr>
        <w:t>22</w:t>
      </w:r>
      <w:r w:rsidR="006671F2">
        <w:rPr>
          <w:b/>
          <w:sz w:val="26"/>
          <w:szCs w:val="26"/>
        </w:rPr>
        <w:t xml:space="preserve"> – 202</w:t>
      </w:r>
      <w:r w:rsidR="00B274BD">
        <w:rPr>
          <w:b/>
          <w:sz w:val="26"/>
          <w:szCs w:val="26"/>
        </w:rPr>
        <w:t>4</w:t>
      </w:r>
      <w:r w:rsidR="00D754BE" w:rsidRPr="00956200">
        <w:rPr>
          <w:b/>
          <w:sz w:val="26"/>
          <w:szCs w:val="26"/>
        </w:rPr>
        <w:t>годы</w:t>
      </w:r>
      <w:r w:rsidRPr="00956200">
        <w:rPr>
          <w:b/>
          <w:sz w:val="26"/>
          <w:szCs w:val="26"/>
        </w:rPr>
        <w:t>»</w:t>
      </w:r>
      <w:r w:rsidR="00EE4A3D">
        <w:rPr>
          <w:b/>
          <w:sz w:val="26"/>
          <w:szCs w:val="26"/>
        </w:rPr>
        <w:t xml:space="preserve"> </w:t>
      </w:r>
      <w:r w:rsidR="00D754BE" w:rsidRPr="00956200">
        <w:rPr>
          <w:b/>
          <w:sz w:val="26"/>
          <w:szCs w:val="26"/>
        </w:rPr>
        <w:t>за счет средств местного бюджета</w:t>
      </w:r>
    </w:p>
    <w:p w:rsidR="00F70734" w:rsidRDefault="00F70734">
      <w:pPr>
        <w:spacing w:after="0" w:line="259" w:lineRule="auto"/>
        <w:ind w:left="283" w:firstLine="0"/>
        <w:jc w:val="center"/>
      </w:pPr>
    </w:p>
    <w:tbl>
      <w:tblPr>
        <w:tblStyle w:val="TableGrid"/>
        <w:tblW w:w="15211" w:type="dxa"/>
        <w:tblInd w:w="0" w:type="dxa"/>
        <w:tblLayout w:type="fixed"/>
        <w:tblCellMar>
          <w:top w:w="6" w:type="dxa"/>
          <w:left w:w="5" w:type="dxa"/>
        </w:tblCellMar>
        <w:tblLook w:val="04A0" w:firstRow="1" w:lastRow="0" w:firstColumn="1" w:lastColumn="0" w:noHBand="0" w:noVBand="1"/>
      </w:tblPr>
      <w:tblGrid>
        <w:gridCol w:w="590"/>
        <w:gridCol w:w="5085"/>
        <w:gridCol w:w="3544"/>
        <w:gridCol w:w="785"/>
        <w:gridCol w:w="772"/>
        <w:gridCol w:w="1020"/>
        <w:gridCol w:w="744"/>
        <w:gridCol w:w="992"/>
        <w:gridCol w:w="835"/>
        <w:gridCol w:w="844"/>
      </w:tblGrid>
      <w:tr w:rsidR="00792AC2" w:rsidTr="00A631C9">
        <w:trPr>
          <w:trHeight w:val="8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40" w:line="259" w:lineRule="auto"/>
              <w:ind w:left="0" w:right="91" w:firstLine="0"/>
              <w:jc w:val="right"/>
            </w:pPr>
            <w:r>
              <w:rPr>
                <w:sz w:val="21"/>
              </w:rPr>
              <w:t xml:space="preserve">№ </w:t>
            </w:r>
          </w:p>
          <w:p w:rsidR="00F70734" w:rsidRDefault="00D754BE">
            <w:pPr>
              <w:spacing w:after="0" w:line="259" w:lineRule="auto"/>
              <w:ind w:left="0" w:right="51" w:firstLine="0"/>
              <w:jc w:val="right"/>
            </w:pPr>
            <w:proofErr w:type="gramStart"/>
            <w:r>
              <w:rPr>
                <w:sz w:val="21"/>
              </w:rPr>
              <w:t>п</w:t>
            </w:r>
            <w:proofErr w:type="gramEnd"/>
            <w:r>
              <w:rPr>
                <w:sz w:val="21"/>
              </w:rPr>
              <w:t xml:space="preserve">/п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Наименование подпрограмм, основных мероприятий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A631C9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Ответственный исполнитель, соисполнитель 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751" w:hanging="55"/>
              <w:jc w:val="left"/>
            </w:pPr>
            <w:r>
              <w:rPr>
                <w:sz w:val="21"/>
              </w:rPr>
              <w:t xml:space="preserve">Код бюджетной классификации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0734" w:rsidRDefault="00D754BE" w:rsidP="00956200">
            <w:pPr>
              <w:spacing w:after="0" w:line="259" w:lineRule="auto"/>
              <w:ind w:left="108" w:firstLine="0"/>
              <w:jc w:val="left"/>
            </w:pPr>
            <w:r>
              <w:rPr>
                <w:sz w:val="21"/>
              </w:rPr>
              <w:t xml:space="preserve">Расходы (тыс. </w:t>
            </w:r>
            <w:r w:rsidR="00956200">
              <w:rPr>
                <w:sz w:val="21"/>
              </w:rPr>
              <w:t>р</w:t>
            </w:r>
            <w:r>
              <w:rPr>
                <w:sz w:val="21"/>
              </w:rPr>
              <w:t xml:space="preserve">уб.)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</w:tr>
      <w:tr w:rsidR="00B24DED" w:rsidTr="00A631C9">
        <w:trPr>
          <w:trHeight w:val="57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0" w:line="259" w:lineRule="auto"/>
              <w:ind w:left="53" w:firstLine="0"/>
              <w:jc w:val="center"/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22" w:firstLine="0"/>
              <w:jc w:val="left"/>
            </w:pPr>
            <w:r>
              <w:rPr>
                <w:sz w:val="21"/>
              </w:rPr>
              <w:t xml:space="preserve">ГРБС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22" w:firstLine="0"/>
              <w:jc w:val="left"/>
            </w:pPr>
            <w:proofErr w:type="spellStart"/>
            <w:r>
              <w:rPr>
                <w:sz w:val="21"/>
              </w:rPr>
              <w:t>РзПр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22" w:firstLine="0"/>
              <w:jc w:val="left"/>
            </w:pPr>
            <w:r>
              <w:rPr>
                <w:sz w:val="21"/>
              </w:rPr>
              <w:t xml:space="preserve">ЦСР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83" w:firstLine="0"/>
              <w:jc w:val="center"/>
            </w:pPr>
            <w:r>
              <w:rPr>
                <w:sz w:val="21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A333B" w:rsidP="00FE6907">
            <w:pPr>
              <w:spacing w:after="0" w:line="259" w:lineRule="auto"/>
              <w:ind w:left="2" w:firstLine="0"/>
              <w:jc w:val="center"/>
            </w:pPr>
            <w:r>
              <w:rPr>
                <w:sz w:val="21"/>
              </w:rPr>
              <w:t>20</w:t>
            </w:r>
            <w:r w:rsidR="00FE6907">
              <w:rPr>
                <w:sz w:val="21"/>
              </w:rPr>
              <w:t>22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A333B" w:rsidP="00FE6907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>202</w:t>
            </w:r>
            <w:r w:rsidR="00FE6907">
              <w:rPr>
                <w:sz w:val="21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A333B" w:rsidP="00FE6907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>202</w:t>
            </w:r>
            <w:r w:rsidR="00FE6907">
              <w:rPr>
                <w:sz w:val="21"/>
              </w:rPr>
              <w:t>4</w:t>
            </w:r>
          </w:p>
        </w:tc>
      </w:tr>
      <w:tr w:rsidR="00B24DED" w:rsidTr="00A631C9">
        <w:trPr>
          <w:trHeight w:val="29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317" w:firstLine="0"/>
              <w:jc w:val="left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24" w:firstLine="0"/>
              <w:jc w:val="center"/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0" w:firstLine="0"/>
              <w:jc w:val="center"/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24" w:firstLine="0"/>
              <w:jc w:val="center"/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146" w:firstLine="0"/>
              <w:jc w:val="center"/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77" w:firstLine="0"/>
              <w:jc w:val="center"/>
            </w:pPr>
            <w:r>
              <w:rPr>
                <w:sz w:val="21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BA3400">
            <w:pPr>
              <w:pStyle w:val="a3"/>
              <w:numPr>
                <w:ilvl w:val="0"/>
                <w:numId w:val="22"/>
              </w:numPr>
              <w:tabs>
                <w:tab w:val="center" w:pos="595"/>
                <w:tab w:val="center" w:pos="1190"/>
              </w:tabs>
              <w:spacing w:after="0" w:line="259" w:lineRule="auto"/>
              <w:jc w:val="left"/>
            </w:pPr>
            <w:r w:rsidRPr="00BA3400">
              <w:rPr>
                <w:sz w:val="21"/>
              </w:rPr>
              <w:tab/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 w:rsidP="009218B4">
            <w:pPr>
              <w:pStyle w:val="a3"/>
              <w:numPr>
                <w:ilvl w:val="0"/>
                <w:numId w:val="20"/>
              </w:numPr>
              <w:spacing w:after="0" w:line="259" w:lineRule="auto"/>
              <w:ind w:right="1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 w:rsidP="009218B4">
            <w:pPr>
              <w:pStyle w:val="a3"/>
              <w:numPr>
                <w:ilvl w:val="0"/>
                <w:numId w:val="18"/>
              </w:numPr>
              <w:spacing w:after="0" w:line="259" w:lineRule="auto"/>
              <w:jc w:val="left"/>
            </w:pPr>
          </w:p>
        </w:tc>
      </w:tr>
      <w:tr w:rsidR="009218B4" w:rsidRPr="00A631C9" w:rsidTr="00A631C9">
        <w:trPr>
          <w:trHeight w:val="293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B4" w:rsidRPr="00D11BE8" w:rsidRDefault="009218B4" w:rsidP="00292287">
            <w:pPr>
              <w:pStyle w:val="a3"/>
              <w:numPr>
                <w:ilvl w:val="0"/>
                <w:numId w:val="25"/>
              </w:numPr>
              <w:spacing w:after="0" w:line="259" w:lineRule="auto"/>
              <w:jc w:val="center"/>
              <w:rPr>
                <w:b/>
                <w:i/>
                <w:szCs w:val="28"/>
              </w:rPr>
            </w:pPr>
            <w:r w:rsidRPr="00D11BE8">
              <w:rPr>
                <w:b/>
                <w:i/>
                <w:szCs w:val="28"/>
              </w:rPr>
              <w:t>Реализация стратегии молодежной политики на территории муниципального района Б</w:t>
            </w:r>
            <w:r w:rsidR="006671F2">
              <w:rPr>
                <w:b/>
                <w:i/>
                <w:szCs w:val="28"/>
              </w:rPr>
              <w:t>орский Самарской области на 20</w:t>
            </w:r>
            <w:r w:rsidR="00292287">
              <w:rPr>
                <w:b/>
                <w:i/>
                <w:szCs w:val="28"/>
              </w:rPr>
              <w:t>22</w:t>
            </w:r>
            <w:r w:rsidR="006671F2">
              <w:rPr>
                <w:b/>
                <w:i/>
                <w:szCs w:val="28"/>
              </w:rPr>
              <w:t>-202</w:t>
            </w:r>
            <w:r w:rsidR="00292287">
              <w:rPr>
                <w:b/>
                <w:i/>
                <w:szCs w:val="28"/>
              </w:rPr>
              <w:t>4</w:t>
            </w:r>
            <w:r w:rsidRPr="00D11BE8">
              <w:rPr>
                <w:b/>
                <w:i/>
                <w:szCs w:val="28"/>
              </w:rPr>
              <w:t xml:space="preserve"> гг.</w:t>
            </w:r>
          </w:p>
        </w:tc>
      </w:tr>
      <w:tr w:rsidR="00844F24" w:rsidRPr="009218B4" w:rsidTr="00A631C9">
        <w:trPr>
          <w:trHeight w:val="293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24" w:rsidRPr="009218B4" w:rsidRDefault="009218B4" w:rsidP="00175562">
            <w:pPr>
              <w:pStyle w:val="a3"/>
              <w:numPr>
                <w:ilvl w:val="1"/>
                <w:numId w:val="33"/>
              </w:numPr>
              <w:spacing w:after="0" w:line="259" w:lineRule="auto"/>
              <w:jc w:val="center"/>
              <w:rPr>
                <w:b/>
                <w:sz w:val="21"/>
                <w:szCs w:val="21"/>
              </w:rPr>
            </w:pPr>
            <w:r w:rsidRPr="009218B4">
              <w:rPr>
                <w:b/>
                <w:sz w:val="21"/>
                <w:szCs w:val="21"/>
              </w:rPr>
              <w:t>Профильная переподготовка специалистов органов по делам молодежи и участников реализации молодежной политики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24" w:rsidRDefault="00844F24" w:rsidP="00844F24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>1.1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24" w:rsidRDefault="008B3D7A" w:rsidP="008B3D7A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Участие молодежи </w:t>
            </w:r>
            <w:r w:rsidR="00844F24">
              <w:rPr>
                <w:sz w:val="21"/>
              </w:rPr>
              <w:t xml:space="preserve"> в областных, межрегиональных и всероссийских обучающих программ</w:t>
            </w:r>
            <w:r w:rsidR="00895FF3">
              <w:rPr>
                <w:sz w:val="21"/>
              </w:rPr>
              <w:t>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83" w:rsidRPr="008B3D7A" w:rsidRDefault="00583383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B3D7A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844F24" w:rsidRPr="00583383" w:rsidRDefault="00844F24" w:rsidP="00175562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</w:t>
            </w:r>
            <w:r w:rsidR="00981B17" w:rsidRPr="00583383">
              <w:rPr>
                <w:sz w:val="21"/>
                <w:szCs w:val="21"/>
              </w:rPr>
              <w:t xml:space="preserve">АУ МРБ СО </w:t>
            </w:r>
            <w:r w:rsidRPr="00583383">
              <w:rPr>
                <w:sz w:val="21"/>
                <w:szCs w:val="21"/>
              </w:rPr>
              <w:t>«</w:t>
            </w:r>
            <w:r w:rsidR="00981B17" w:rsidRPr="00583383">
              <w:rPr>
                <w:sz w:val="21"/>
                <w:szCs w:val="21"/>
              </w:rPr>
              <w:t>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24" w:rsidRPr="00583383" w:rsidRDefault="001E1D03" w:rsidP="001E1D03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24" w:rsidRPr="00583383" w:rsidRDefault="00AC64C5" w:rsidP="001E1D03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  <w:r w:rsidR="001E1D03" w:rsidRPr="00583383">
              <w:rPr>
                <w:sz w:val="21"/>
                <w:szCs w:val="21"/>
              </w:rPr>
              <w:t>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24" w:rsidRPr="001E1D03" w:rsidRDefault="001E1D03" w:rsidP="001E1D03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  <w:r w:rsidRPr="001E1D03">
              <w:rPr>
                <w:sz w:val="21"/>
                <w:szCs w:val="21"/>
              </w:rPr>
              <w:t>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24" w:rsidRPr="006F3359" w:rsidRDefault="006671F2" w:rsidP="001E1D03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1E1D03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24" w:rsidRPr="001E1D03" w:rsidRDefault="006671F2" w:rsidP="001E1D03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1E1D03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24" w:rsidRPr="001E1D03" w:rsidRDefault="006671F2" w:rsidP="001E1D03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24" w:rsidRPr="001E1D03" w:rsidRDefault="006671F2" w:rsidP="001E1D03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1E1D03">
              <w:rPr>
                <w:sz w:val="21"/>
                <w:szCs w:val="21"/>
              </w:rPr>
              <w:t>,0</w:t>
            </w:r>
          </w:p>
        </w:tc>
      </w:tr>
      <w:tr w:rsidR="001E1D03" w:rsidTr="00A631C9">
        <w:trPr>
          <w:trHeight w:val="298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03" w:rsidRPr="00175562" w:rsidRDefault="001E1D03" w:rsidP="00175562">
            <w:pPr>
              <w:pStyle w:val="a3"/>
              <w:numPr>
                <w:ilvl w:val="1"/>
                <w:numId w:val="33"/>
              </w:numPr>
              <w:spacing w:after="0" w:line="259" w:lineRule="auto"/>
              <w:jc w:val="center"/>
              <w:rPr>
                <w:b/>
                <w:sz w:val="21"/>
                <w:szCs w:val="21"/>
              </w:rPr>
            </w:pPr>
            <w:r w:rsidRPr="00175562">
              <w:rPr>
                <w:b/>
                <w:sz w:val="21"/>
                <w:szCs w:val="21"/>
              </w:rPr>
              <w:t>Развитие материально-технической базы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03" w:rsidRDefault="00AF7360" w:rsidP="00844F24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1.2.1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03" w:rsidRDefault="001E1D03" w:rsidP="008B3D7A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Оснащение оборудованием </w:t>
            </w:r>
            <w:r w:rsidR="00956200">
              <w:rPr>
                <w:sz w:val="21"/>
              </w:rPr>
              <w:t>клубных формирований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03" w:rsidRPr="00583383" w:rsidRDefault="00981B17" w:rsidP="00175562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03" w:rsidRPr="00583383" w:rsidRDefault="001E1D03" w:rsidP="001E1D03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03" w:rsidRPr="00583383" w:rsidRDefault="001E1D03" w:rsidP="001E1D03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03" w:rsidRDefault="001E1D03" w:rsidP="001E1D03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03" w:rsidRPr="006F3359" w:rsidRDefault="008B3D7A" w:rsidP="001E1D03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</w:t>
            </w:r>
            <w:r w:rsidR="00560780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03" w:rsidRPr="001E1D03" w:rsidRDefault="008B3D7A" w:rsidP="001E1D03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1E1D03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03" w:rsidRPr="001E1D03" w:rsidRDefault="008B3D7A" w:rsidP="001E1D03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DA333B">
              <w:rPr>
                <w:sz w:val="21"/>
                <w:szCs w:val="21"/>
              </w:rPr>
              <w:t>6,0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03" w:rsidRPr="001E1D03" w:rsidRDefault="008B3D7A" w:rsidP="001E1D03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DA333B">
              <w:rPr>
                <w:sz w:val="21"/>
                <w:szCs w:val="21"/>
              </w:rPr>
              <w:t>6</w:t>
            </w:r>
            <w:r w:rsidR="001E1D03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88" w:rsidRDefault="00AF7360" w:rsidP="00B64888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1.2.2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88" w:rsidRDefault="00B64888" w:rsidP="00B64888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Приобретение формы для волонтеров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88" w:rsidRPr="00583383" w:rsidRDefault="00981B17" w:rsidP="00175562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 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88" w:rsidRPr="00583383" w:rsidRDefault="00B64888" w:rsidP="00B64888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88" w:rsidRPr="00583383" w:rsidRDefault="00B64888" w:rsidP="00B64888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88" w:rsidRDefault="00B64888" w:rsidP="00B64888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88" w:rsidRPr="006F3359" w:rsidRDefault="00B64888" w:rsidP="00B6488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88" w:rsidRDefault="00B64888" w:rsidP="00B6488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88" w:rsidRDefault="00B64888" w:rsidP="00B6488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88" w:rsidRDefault="00B64888" w:rsidP="00B6488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AF7360" w:rsidTr="00A631C9">
        <w:trPr>
          <w:trHeight w:val="298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Pr="00583383" w:rsidRDefault="00DC3178" w:rsidP="00175562">
            <w:pPr>
              <w:pStyle w:val="a3"/>
              <w:numPr>
                <w:ilvl w:val="1"/>
                <w:numId w:val="33"/>
              </w:numPr>
              <w:spacing w:after="0" w:line="259" w:lineRule="auto"/>
              <w:jc w:val="center"/>
              <w:rPr>
                <w:b/>
                <w:sz w:val="21"/>
                <w:szCs w:val="21"/>
              </w:rPr>
            </w:pPr>
            <w:r w:rsidRPr="00583383">
              <w:rPr>
                <w:b/>
                <w:sz w:val="21"/>
                <w:szCs w:val="21"/>
              </w:rPr>
              <w:t>Информационно-аналитическое</w:t>
            </w:r>
            <w:r w:rsidR="00AF7360" w:rsidRPr="00583383">
              <w:rPr>
                <w:b/>
                <w:sz w:val="21"/>
                <w:szCs w:val="21"/>
              </w:rPr>
              <w:t xml:space="preserve"> обеспечение реализации  </w:t>
            </w:r>
            <w:r w:rsidRPr="00583383">
              <w:rPr>
                <w:b/>
                <w:sz w:val="21"/>
                <w:szCs w:val="21"/>
              </w:rPr>
              <w:t>государственной</w:t>
            </w:r>
            <w:r w:rsidR="00AF7360" w:rsidRPr="00583383">
              <w:rPr>
                <w:b/>
                <w:sz w:val="21"/>
                <w:szCs w:val="21"/>
              </w:rPr>
              <w:t xml:space="preserve"> молодежной политики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AF7360" w:rsidP="00B64888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1.3.1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AF7360" w:rsidP="00B64888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Выпуск фильма для молодежного актива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8B3D7A" w:rsidRDefault="00370638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B3D7A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981B17" w:rsidRPr="00583383" w:rsidRDefault="00981B17" w:rsidP="008B3D7A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Pr="00583383" w:rsidRDefault="00AF7360" w:rsidP="00B64888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Pr="00583383" w:rsidRDefault="00AF7360" w:rsidP="00B64888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AF7360" w:rsidP="00B64888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Pr="006F3359" w:rsidRDefault="008B3D7A" w:rsidP="00B6488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AF7360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8B3D7A" w:rsidP="00B6488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F7360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8B3D7A" w:rsidP="00B6488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B638C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8B3D7A" w:rsidP="00B6488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F7360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AF7360" w:rsidP="00AF7360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1.3.2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AF7360" w:rsidP="00AF7360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Издание информационных буклетов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8B3D7A" w:rsidRDefault="00370638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B3D7A">
              <w:rPr>
                <w:color w:val="000000" w:themeColor="text1"/>
                <w:sz w:val="21"/>
                <w:szCs w:val="21"/>
              </w:rPr>
              <w:t xml:space="preserve">Отдел по социальным вопросам, </w:t>
            </w:r>
            <w:r w:rsidRPr="008B3D7A">
              <w:rPr>
                <w:color w:val="000000" w:themeColor="text1"/>
                <w:sz w:val="21"/>
                <w:szCs w:val="21"/>
              </w:rPr>
              <w:lastRenderedPageBreak/>
              <w:t>молодежной политике и спорту администрации муниципального района Борский;</w:t>
            </w:r>
          </w:p>
          <w:p w:rsidR="00AF7360" w:rsidRPr="00583383" w:rsidRDefault="00981B17" w:rsidP="00175562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Pr="00583383" w:rsidRDefault="00AF7360" w:rsidP="00AF7360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lastRenderedPageBreak/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Pr="00583383" w:rsidRDefault="00AF7360" w:rsidP="00AF7360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AF7360" w:rsidP="00AF7360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Pr="006F3359" w:rsidRDefault="008B3D7A" w:rsidP="00AF7360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DC3178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8B3D7A" w:rsidP="00AF7360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F7360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8B3D7A" w:rsidP="00AF7360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F7360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8B3D7A" w:rsidP="00AF7360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F7360">
              <w:rPr>
                <w:sz w:val="21"/>
                <w:szCs w:val="21"/>
              </w:rPr>
              <w:t>,0</w:t>
            </w:r>
          </w:p>
        </w:tc>
      </w:tr>
      <w:tr w:rsidR="00910FF4" w:rsidTr="00A631C9">
        <w:trPr>
          <w:trHeight w:val="298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175562" w:rsidRDefault="00910FF4" w:rsidP="00175562">
            <w:pPr>
              <w:pStyle w:val="a3"/>
              <w:numPr>
                <w:ilvl w:val="1"/>
                <w:numId w:val="33"/>
              </w:numPr>
              <w:spacing w:after="0" w:line="259" w:lineRule="auto"/>
              <w:jc w:val="center"/>
              <w:rPr>
                <w:b/>
                <w:sz w:val="21"/>
                <w:szCs w:val="21"/>
              </w:rPr>
            </w:pPr>
            <w:r w:rsidRPr="00175562">
              <w:rPr>
                <w:b/>
                <w:sz w:val="21"/>
                <w:szCs w:val="21"/>
              </w:rPr>
              <w:lastRenderedPageBreak/>
              <w:t>Организация досуга, развития детского, молодежного и семейного отдыха</w:t>
            </w:r>
          </w:p>
        </w:tc>
      </w:tr>
      <w:tr w:rsidR="00A47181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81" w:rsidRDefault="005B3999" w:rsidP="00910FF4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</w:t>
            </w:r>
            <w:r w:rsidR="00A47181">
              <w:rPr>
                <w:sz w:val="21"/>
              </w:rPr>
              <w:t>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81" w:rsidRDefault="00A47181" w:rsidP="00182C1E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Организация и проведение мероприятия «Зимние забавы в кругу семьи»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8B3D7A" w:rsidRDefault="00370638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B3D7A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A47181" w:rsidRPr="00583383" w:rsidRDefault="00A47181" w:rsidP="00175562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81" w:rsidRPr="00583383" w:rsidRDefault="00AC64C5" w:rsidP="00182C1E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81" w:rsidRPr="00583383" w:rsidRDefault="00AC64C5" w:rsidP="00182C1E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81" w:rsidRDefault="00AC64C5" w:rsidP="00182C1E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 w:rsidRPr="00AC64C5"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81" w:rsidRDefault="008B3D7A" w:rsidP="00182C1E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A47181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81" w:rsidRDefault="008B3D7A" w:rsidP="00182C1E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47181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81" w:rsidRDefault="008B3D7A" w:rsidP="00182C1E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47181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81" w:rsidRDefault="008B3D7A" w:rsidP="00182C1E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47181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1E" w:rsidRDefault="00182C1E" w:rsidP="00910FF4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 w:rsidR="005B3999">
              <w:rPr>
                <w:sz w:val="21"/>
              </w:rPr>
              <w:t>4</w:t>
            </w:r>
            <w:r>
              <w:rPr>
                <w:sz w:val="21"/>
              </w:rPr>
              <w:t>.</w:t>
            </w:r>
            <w:r w:rsidR="00A47181">
              <w:rPr>
                <w:sz w:val="21"/>
              </w:rPr>
              <w:t>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1E" w:rsidRDefault="00182C1E" w:rsidP="00182C1E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Организация и проведени</w:t>
            </w:r>
            <w:r w:rsidR="008B3D7A">
              <w:rPr>
                <w:sz w:val="21"/>
              </w:rPr>
              <w:t xml:space="preserve">е праздничной программы ко дню Студенчества </w:t>
            </w:r>
            <w:r>
              <w:rPr>
                <w:sz w:val="21"/>
              </w:rPr>
              <w:t>«Татьянин День</w:t>
            </w:r>
            <w:r w:rsidR="00910FF4">
              <w:rPr>
                <w:sz w:val="21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8B3D7A" w:rsidRDefault="00370638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B3D7A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182C1E" w:rsidRPr="00583383" w:rsidRDefault="003A05BE" w:rsidP="00175562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</w:t>
            </w:r>
            <w:r w:rsidR="00910FF4" w:rsidRPr="00583383">
              <w:rPr>
                <w:sz w:val="21"/>
                <w:szCs w:val="21"/>
              </w:rPr>
              <w:t>»</w:t>
            </w:r>
            <w:r w:rsidR="00B4776F" w:rsidRPr="00583383">
              <w:rPr>
                <w:sz w:val="21"/>
                <w:szCs w:val="21"/>
              </w:rPr>
              <w:t xml:space="preserve">; ГБОУ СПО СМК им. Н. </w:t>
            </w:r>
            <w:proofErr w:type="spellStart"/>
            <w:r w:rsidR="00B4776F" w:rsidRPr="00583383">
              <w:rPr>
                <w:sz w:val="21"/>
                <w:szCs w:val="21"/>
              </w:rPr>
              <w:t>Ляпиной</w:t>
            </w:r>
            <w:proofErr w:type="spellEnd"/>
            <w:r w:rsidR="00B4776F" w:rsidRPr="00583383">
              <w:rPr>
                <w:sz w:val="21"/>
                <w:szCs w:val="21"/>
              </w:rPr>
              <w:t xml:space="preserve"> Борский филиал (по согласованию); ГБОУ СПО «БГТ»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1E" w:rsidRPr="00583383" w:rsidRDefault="00182C1E" w:rsidP="00182C1E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1E" w:rsidRPr="00583383" w:rsidRDefault="00182C1E" w:rsidP="00182C1E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1E" w:rsidRDefault="00182C1E" w:rsidP="00182C1E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1E" w:rsidRPr="006F3359" w:rsidRDefault="00182C1E" w:rsidP="00182C1E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1E" w:rsidRDefault="00182C1E" w:rsidP="00182C1E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1E" w:rsidRDefault="00182C1E" w:rsidP="00182C1E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1E" w:rsidRDefault="00182C1E" w:rsidP="00182C1E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5B3999" w:rsidP="00910FF4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</w:t>
            </w:r>
            <w:r w:rsidR="00910FF4">
              <w:rPr>
                <w:sz w:val="21"/>
              </w:rPr>
              <w:t>.</w:t>
            </w:r>
            <w:r w:rsidR="00A47181">
              <w:rPr>
                <w:sz w:val="21"/>
              </w:rPr>
              <w:t>3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910FF4" w:rsidP="008B3D7A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Организация и проведение </w:t>
            </w:r>
            <w:r w:rsidR="00A47181">
              <w:rPr>
                <w:sz w:val="21"/>
              </w:rPr>
              <w:t xml:space="preserve"> районного фестиваля команд эрудитов  «Ин</w:t>
            </w:r>
            <w:r w:rsidR="00D75C91">
              <w:rPr>
                <w:sz w:val="21"/>
              </w:rPr>
              <w:t>телект-16»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8B3D7A" w:rsidRDefault="00370638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B3D7A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910FF4" w:rsidRPr="00583383" w:rsidRDefault="003A05BE" w:rsidP="00175562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</w:t>
            </w:r>
            <w:r w:rsidR="00910FF4" w:rsidRPr="00583383">
              <w:rPr>
                <w:sz w:val="21"/>
                <w:szCs w:val="21"/>
              </w:rPr>
              <w:t>»</w:t>
            </w:r>
            <w:r w:rsidR="00456F0A" w:rsidRPr="00583383">
              <w:rPr>
                <w:sz w:val="21"/>
                <w:szCs w:val="21"/>
              </w:rPr>
              <w:t>;</w:t>
            </w:r>
            <w:r w:rsidR="00313B6E">
              <w:rPr>
                <w:sz w:val="21"/>
                <w:szCs w:val="21"/>
              </w:rPr>
              <w:t xml:space="preserve"> </w:t>
            </w:r>
            <w:r w:rsidR="00180FA2" w:rsidRPr="00583383">
              <w:rPr>
                <w:sz w:val="21"/>
                <w:szCs w:val="21"/>
              </w:rPr>
              <w:t xml:space="preserve">образовательные  учреждения района; МУК «Борская </w:t>
            </w:r>
            <w:proofErr w:type="spellStart"/>
            <w:r w:rsidR="00180FA2" w:rsidRPr="00583383">
              <w:rPr>
                <w:sz w:val="21"/>
                <w:szCs w:val="21"/>
              </w:rPr>
              <w:t>межпоселенческая</w:t>
            </w:r>
            <w:proofErr w:type="spellEnd"/>
            <w:r w:rsidR="00180FA2" w:rsidRPr="00583383">
              <w:rPr>
                <w:sz w:val="21"/>
                <w:szCs w:val="21"/>
              </w:rPr>
              <w:t xml:space="preserve"> библиотека»; Борский краеведческий музей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583383" w:rsidRDefault="00910FF4" w:rsidP="00910FF4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583383" w:rsidRDefault="00910FF4" w:rsidP="00910FF4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910FF4" w:rsidP="00910FF4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6F3359" w:rsidRDefault="008B3D7A" w:rsidP="00910FF4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910FF4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8B3D7A" w:rsidP="00910FF4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910FF4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8B3D7A" w:rsidP="00910FF4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180FA2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8B3D7A" w:rsidP="00910FF4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910FF4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5B3999" w:rsidP="00910FF4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</w:t>
            </w:r>
            <w:r w:rsidR="00910FF4">
              <w:rPr>
                <w:sz w:val="21"/>
              </w:rPr>
              <w:t>.</w:t>
            </w:r>
            <w:r w:rsidR="0034044F">
              <w:rPr>
                <w:sz w:val="21"/>
              </w:rPr>
              <w:t>4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910FF4" w:rsidP="008B3D7A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Организация и проведение </w:t>
            </w:r>
            <w:r w:rsidR="008B3D7A">
              <w:rPr>
                <w:sz w:val="21"/>
              </w:rPr>
              <w:t xml:space="preserve">программы к </w:t>
            </w:r>
            <w:r>
              <w:rPr>
                <w:sz w:val="21"/>
              </w:rPr>
              <w:t xml:space="preserve">Международному женскому дню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8B3D7A" w:rsidRDefault="00370638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B3D7A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910FF4" w:rsidRPr="00583383" w:rsidRDefault="003A05BE" w:rsidP="00175562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</w:t>
            </w:r>
            <w:r w:rsidR="00910FF4" w:rsidRPr="00583383">
              <w:rPr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583383" w:rsidRDefault="00910FF4" w:rsidP="00910FF4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583383" w:rsidRDefault="00910FF4" w:rsidP="00910FF4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910FF4" w:rsidP="00910FF4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6F3359" w:rsidRDefault="008B3D7A" w:rsidP="00910FF4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910FF4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8B3D7A" w:rsidP="00910FF4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10FF4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8B3D7A" w:rsidP="00910FF4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10FF4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8B3D7A" w:rsidP="00910FF4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10FF4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5B3999" w:rsidP="009F277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</w:t>
            </w:r>
            <w:r w:rsidR="009F277C">
              <w:rPr>
                <w:sz w:val="21"/>
              </w:rPr>
              <w:t>.</w:t>
            </w:r>
            <w:r w:rsidR="0034044F">
              <w:rPr>
                <w:sz w:val="21"/>
              </w:rPr>
              <w:t>5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9F277C" w:rsidP="008B3D7A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Проведение районного фестиваля команд эрудитов «Интеллект </w:t>
            </w:r>
            <w:r w:rsidR="006D1984">
              <w:rPr>
                <w:sz w:val="21"/>
              </w:rPr>
              <w:t>–</w:t>
            </w:r>
            <w:r>
              <w:rPr>
                <w:sz w:val="21"/>
              </w:rPr>
              <w:t xml:space="preserve"> 63</w:t>
            </w:r>
            <w:r w:rsidR="008B3D7A">
              <w:rPr>
                <w:sz w:val="21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8B3D7A" w:rsidRDefault="00370638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B3D7A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9F277C" w:rsidRPr="00583383" w:rsidRDefault="003A05BE" w:rsidP="00175562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«СДЦ-Виктория»</w:t>
            </w:r>
            <w:r w:rsidR="00040B49" w:rsidRPr="00583383">
              <w:rPr>
                <w:sz w:val="21"/>
                <w:szCs w:val="21"/>
              </w:rPr>
              <w:t>;</w:t>
            </w:r>
          </w:p>
          <w:p w:rsidR="00040B49" w:rsidRPr="00583383" w:rsidRDefault="00040B49" w:rsidP="00175562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 xml:space="preserve">ГБОУ СПО СМК им. Н. </w:t>
            </w:r>
            <w:proofErr w:type="spellStart"/>
            <w:r w:rsidRPr="00583383">
              <w:rPr>
                <w:sz w:val="21"/>
                <w:szCs w:val="21"/>
              </w:rPr>
              <w:t>Ляпиной</w:t>
            </w:r>
            <w:proofErr w:type="spellEnd"/>
            <w:r w:rsidRPr="00583383">
              <w:rPr>
                <w:sz w:val="21"/>
                <w:szCs w:val="21"/>
              </w:rPr>
              <w:t xml:space="preserve"> Борский филиал (по согласованию); ГБОУ СПО «БГТ»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583383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583383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6F3359" w:rsidRDefault="008B3D7A" w:rsidP="009F277C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9F277C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8B3D7A" w:rsidP="009F277C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F277C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8B3D7A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F277C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8B3D7A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F277C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5B3999" w:rsidP="009F277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1.4</w:t>
            </w:r>
            <w:r w:rsidR="009F277C">
              <w:rPr>
                <w:sz w:val="21"/>
              </w:rPr>
              <w:t>.</w:t>
            </w:r>
            <w:r w:rsidR="0034044F">
              <w:rPr>
                <w:sz w:val="21"/>
              </w:rPr>
              <w:t>6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9F277C" w:rsidP="009F277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Проведение районной акции «Экологический марафон»</w:t>
            </w:r>
            <w:r w:rsidR="006D1984">
              <w:rPr>
                <w:sz w:val="21"/>
              </w:rPr>
              <w:t>, два этапа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8B3D7A" w:rsidRDefault="00370638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B3D7A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9F277C" w:rsidRPr="00583383" w:rsidRDefault="003A05BE" w:rsidP="00175562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</w:t>
            </w:r>
            <w:r w:rsidR="009F277C" w:rsidRPr="00583383">
              <w:rPr>
                <w:sz w:val="21"/>
                <w:szCs w:val="21"/>
              </w:rPr>
              <w:t>»</w:t>
            </w:r>
            <w:r w:rsidR="000F460E" w:rsidRPr="00583383">
              <w:rPr>
                <w:sz w:val="21"/>
                <w:szCs w:val="21"/>
              </w:rPr>
              <w:t xml:space="preserve">; ГБОУ СПО СМК им. Н. </w:t>
            </w:r>
            <w:proofErr w:type="spellStart"/>
            <w:r w:rsidR="000F460E" w:rsidRPr="00583383">
              <w:rPr>
                <w:sz w:val="21"/>
                <w:szCs w:val="21"/>
              </w:rPr>
              <w:t>Ляпиной</w:t>
            </w:r>
            <w:proofErr w:type="spellEnd"/>
            <w:r w:rsidR="000F460E" w:rsidRPr="00583383">
              <w:rPr>
                <w:sz w:val="21"/>
                <w:szCs w:val="21"/>
              </w:rPr>
              <w:t xml:space="preserve"> Борский филиал (по согласованию); ГБОУ СПО «БГТ»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583383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583383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6F3359" w:rsidRDefault="00180FA2" w:rsidP="009F277C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9F277C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180FA2" w:rsidP="009F277C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F277C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180FA2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F277C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180FA2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F277C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5B3999" w:rsidP="009F277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</w:t>
            </w:r>
            <w:r w:rsidR="009F277C">
              <w:rPr>
                <w:sz w:val="21"/>
              </w:rPr>
              <w:t>.</w:t>
            </w:r>
            <w:r w:rsidR="0034044F">
              <w:rPr>
                <w:sz w:val="21"/>
              </w:rPr>
              <w:t>7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1C29F9" w:rsidP="008B3D7A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Организация и проведение</w:t>
            </w:r>
            <w:r w:rsidR="008B3D7A">
              <w:rPr>
                <w:sz w:val="21"/>
              </w:rPr>
              <w:t xml:space="preserve"> фестиваля молодежи и студентов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8B3D7A" w:rsidRDefault="00370638" w:rsidP="008B3D7A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B3D7A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9F277C" w:rsidRPr="00583383" w:rsidRDefault="008554F7" w:rsidP="008B3D7A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</w:t>
            </w:r>
            <w:r w:rsidR="009F277C" w:rsidRPr="00583383">
              <w:rPr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583383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583383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6F3359" w:rsidRDefault="008B3D7A" w:rsidP="009F277C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9F277C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8B3D7A" w:rsidP="009F277C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F277C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8B3D7A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F277C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8B3D7A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F277C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5B3999" w:rsidP="009F277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</w:t>
            </w:r>
            <w:r w:rsidR="009F277C">
              <w:rPr>
                <w:sz w:val="21"/>
              </w:rPr>
              <w:t>.</w:t>
            </w:r>
            <w:r w:rsidR="0034044F">
              <w:rPr>
                <w:sz w:val="21"/>
              </w:rPr>
              <w:t>8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1C29F9" w:rsidP="001C29F9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Проведение мероприятия «Молодежь в кругу друзей!»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8B3D7A" w:rsidRDefault="00370638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B3D7A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9F277C" w:rsidRPr="00583383" w:rsidRDefault="008554F7" w:rsidP="00175562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</w:t>
            </w:r>
            <w:r w:rsidR="009F277C" w:rsidRPr="00583383">
              <w:rPr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583383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583383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6F3359" w:rsidRDefault="009F277C" w:rsidP="006105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9F277C" w:rsidP="009F277C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9F277C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9F277C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AB" w:rsidRDefault="005B3999" w:rsidP="009F277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</w:t>
            </w:r>
            <w:r w:rsidR="007C6EAB">
              <w:rPr>
                <w:sz w:val="21"/>
              </w:rPr>
              <w:t>.</w:t>
            </w:r>
            <w:r w:rsidR="006D1984">
              <w:rPr>
                <w:sz w:val="21"/>
              </w:rPr>
              <w:t>9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AB" w:rsidRPr="007C6EAB" w:rsidRDefault="007C6EAB" w:rsidP="009F277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Участие в молодежном форуме Приволжского федерального округа «</w:t>
            </w:r>
            <w:proofErr w:type="gramStart"/>
            <w:r>
              <w:rPr>
                <w:sz w:val="21"/>
                <w:lang w:val="en-US"/>
              </w:rPr>
              <w:t>i</w:t>
            </w:r>
            <w:proofErr w:type="gramEnd"/>
            <w:r>
              <w:rPr>
                <w:sz w:val="21"/>
              </w:rPr>
              <w:t>Волга»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AB" w:rsidRPr="00583383" w:rsidRDefault="008554F7" w:rsidP="00175562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«СДЦ-Виктория»</w:t>
            </w:r>
            <w:r w:rsidR="007C6EAB" w:rsidRPr="00583383">
              <w:rPr>
                <w:sz w:val="21"/>
                <w:szCs w:val="21"/>
              </w:rPr>
              <w:t xml:space="preserve">; ГБОУ СПО СМК им. Н. </w:t>
            </w:r>
            <w:proofErr w:type="spellStart"/>
            <w:r w:rsidR="007C6EAB" w:rsidRPr="00583383">
              <w:rPr>
                <w:sz w:val="21"/>
                <w:szCs w:val="21"/>
              </w:rPr>
              <w:t>Ляпиной</w:t>
            </w:r>
            <w:proofErr w:type="spellEnd"/>
            <w:r w:rsidR="007C6EAB" w:rsidRPr="00583383">
              <w:rPr>
                <w:sz w:val="21"/>
                <w:szCs w:val="21"/>
              </w:rPr>
              <w:t xml:space="preserve"> Борский филиал</w:t>
            </w:r>
            <w:r w:rsidR="00956200" w:rsidRPr="00583383">
              <w:rPr>
                <w:sz w:val="21"/>
                <w:szCs w:val="21"/>
              </w:rPr>
              <w:t xml:space="preserve"> (по согласованию)</w:t>
            </w:r>
            <w:r w:rsidR="007C6EAB" w:rsidRPr="00583383">
              <w:rPr>
                <w:sz w:val="21"/>
                <w:szCs w:val="21"/>
              </w:rPr>
              <w:t>; ГБОУ СПО «БГТ»</w:t>
            </w:r>
            <w:r w:rsidR="00956200" w:rsidRPr="00583383">
              <w:rPr>
                <w:sz w:val="21"/>
                <w:szCs w:val="21"/>
              </w:rPr>
              <w:t xml:space="preserve">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AB" w:rsidRPr="00583383" w:rsidRDefault="007C6EAB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AB" w:rsidRPr="00583383" w:rsidRDefault="007C6EAB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AB" w:rsidRDefault="007C6EAB" w:rsidP="009F277C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AB" w:rsidRPr="006F3359" w:rsidRDefault="00697D3B" w:rsidP="006105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  <w:r w:rsidR="007C6EAB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AB" w:rsidRDefault="00697D3B" w:rsidP="009F277C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7C6EAB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AB" w:rsidRDefault="00697D3B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7C6EAB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AB" w:rsidRDefault="00697D3B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7C6EAB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64" w:rsidRDefault="005B3999" w:rsidP="009F277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</w:t>
            </w:r>
            <w:r w:rsidR="00895FF3">
              <w:rPr>
                <w:sz w:val="21"/>
              </w:rPr>
              <w:t>.10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64" w:rsidRDefault="00FD6F64" w:rsidP="00175562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Орга</w:t>
            </w:r>
            <w:r w:rsidR="00175562">
              <w:rPr>
                <w:sz w:val="21"/>
              </w:rPr>
              <w:t>низация и проведение мероприятий, посвященных памятным датам района и села (день села, района, 100-летия Борского Комсомола)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175562" w:rsidRDefault="00370638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FD6F64" w:rsidRPr="00583383" w:rsidRDefault="008554F7" w:rsidP="00175562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</w:t>
            </w:r>
            <w:r w:rsidR="00FD6F64" w:rsidRPr="00583383">
              <w:rPr>
                <w:sz w:val="21"/>
                <w:szCs w:val="21"/>
              </w:rPr>
              <w:t xml:space="preserve">»; </w:t>
            </w:r>
            <w:r w:rsidR="000F460E" w:rsidRPr="00583383">
              <w:rPr>
                <w:sz w:val="21"/>
                <w:szCs w:val="21"/>
              </w:rPr>
              <w:t xml:space="preserve">МБ УК «Борский </w:t>
            </w:r>
            <w:proofErr w:type="spellStart"/>
            <w:r w:rsidR="000F460E" w:rsidRPr="00583383">
              <w:rPr>
                <w:sz w:val="21"/>
                <w:szCs w:val="21"/>
              </w:rPr>
              <w:t>межпоселенческий</w:t>
            </w:r>
            <w:proofErr w:type="spellEnd"/>
            <w:r w:rsidR="000F460E" w:rsidRPr="00583383">
              <w:rPr>
                <w:sz w:val="21"/>
                <w:szCs w:val="21"/>
              </w:rPr>
              <w:t xml:space="preserve"> районный Дом культуры» (по согласованию), сельские поселения муниципального района Борский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64" w:rsidRPr="00583383" w:rsidRDefault="00FD6F64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64" w:rsidRPr="00583383" w:rsidRDefault="00FD6F64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64" w:rsidRDefault="00FD6F64" w:rsidP="009F277C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64" w:rsidRPr="006F3359" w:rsidRDefault="00FD6F64" w:rsidP="006105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64" w:rsidRDefault="00FD6F64" w:rsidP="009F277C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64" w:rsidRDefault="00FD6F64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64" w:rsidRDefault="00FD6F64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5B3999" w:rsidP="00AA1A9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</w:t>
            </w:r>
            <w:r w:rsidR="00F277D2">
              <w:rPr>
                <w:sz w:val="21"/>
              </w:rPr>
              <w:t>.1</w:t>
            </w:r>
            <w:r w:rsidR="00895FF3">
              <w:rPr>
                <w:sz w:val="21"/>
              </w:rPr>
              <w:t>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1C29F9" w:rsidP="001C29F9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Организация и проведение акции «</w:t>
            </w:r>
            <w:r w:rsidR="000C63F8">
              <w:rPr>
                <w:sz w:val="21"/>
              </w:rPr>
              <w:t>Я</w:t>
            </w:r>
            <w:r>
              <w:rPr>
                <w:sz w:val="21"/>
              </w:rPr>
              <w:t xml:space="preserve"> выбираю»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175562" w:rsidRDefault="00370638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AA1A9C" w:rsidRPr="00583383" w:rsidRDefault="008554F7" w:rsidP="00175562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Pr="00583383" w:rsidRDefault="00AA1A9C" w:rsidP="00AA1A9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Pr="00583383" w:rsidRDefault="00AA1A9C" w:rsidP="00AA1A9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AA1A9C" w:rsidP="00AA1A9C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Pr="006F3359" w:rsidRDefault="00175562" w:rsidP="00AA1A9C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AA1A9C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175562" w:rsidP="00AA1A9C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A1A9C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175562" w:rsidP="00AA1A9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C63F8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175562" w:rsidP="00AA1A9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A1A9C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5B3999" w:rsidP="005B3999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</w:t>
            </w:r>
            <w:r w:rsidR="00F277D2">
              <w:rPr>
                <w:sz w:val="21"/>
              </w:rPr>
              <w:t>.1</w:t>
            </w:r>
            <w:r w:rsidR="00895FF3">
              <w:rPr>
                <w:sz w:val="21"/>
              </w:rPr>
              <w:t>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AA1A9C" w:rsidP="00AA1A9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Проведение круглого стола с молодежью муниципального района Борский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175562" w:rsidRDefault="00B66634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 xml:space="preserve">Отдел по социальным вопросам, молодежной политике и спорту администрации муниципального </w:t>
            </w:r>
            <w:r w:rsidRPr="00175562">
              <w:rPr>
                <w:color w:val="000000" w:themeColor="text1"/>
                <w:sz w:val="21"/>
                <w:szCs w:val="21"/>
              </w:rPr>
              <w:lastRenderedPageBreak/>
              <w:t>района Борский;</w:t>
            </w:r>
          </w:p>
          <w:p w:rsidR="00AA1A9C" w:rsidRPr="00583383" w:rsidRDefault="004F0D1D" w:rsidP="00175562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«СДЦ-Виктория»</w:t>
            </w:r>
            <w:r w:rsidR="00AA1A9C" w:rsidRPr="00583383">
              <w:rPr>
                <w:sz w:val="21"/>
                <w:szCs w:val="21"/>
              </w:rPr>
              <w:t>»</w:t>
            </w:r>
            <w:r w:rsidR="000F460E" w:rsidRPr="00583383">
              <w:rPr>
                <w:sz w:val="21"/>
                <w:szCs w:val="21"/>
              </w:rPr>
              <w:t xml:space="preserve">; ГБОУ СПО СМК им. Н. </w:t>
            </w:r>
            <w:proofErr w:type="spellStart"/>
            <w:r w:rsidR="000F460E" w:rsidRPr="00583383">
              <w:rPr>
                <w:sz w:val="21"/>
                <w:szCs w:val="21"/>
              </w:rPr>
              <w:t>Ляпиной</w:t>
            </w:r>
            <w:proofErr w:type="spellEnd"/>
            <w:r w:rsidR="000F460E" w:rsidRPr="00583383">
              <w:rPr>
                <w:sz w:val="21"/>
                <w:szCs w:val="21"/>
              </w:rPr>
              <w:t xml:space="preserve"> Борский филиал (по согласованию); ГБОУ СПО «БГТ»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Pr="00583383" w:rsidRDefault="00AA1A9C" w:rsidP="00AA1A9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lastRenderedPageBreak/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Pr="00583383" w:rsidRDefault="00AA1A9C" w:rsidP="00AA1A9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AA1A9C" w:rsidP="00AA1A9C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Pr="006F3359" w:rsidRDefault="00175562" w:rsidP="00AA1A9C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AA1A9C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175562" w:rsidP="00AA1A9C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A1A9C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175562" w:rsidP="00AA1A9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C63F8">
              <w:rPr>
                <w:sz w:val="21"/>
                <w:szCs w:val="21"/>
              </w:rPr>
              <w:t>,</w:t>
            </w:r>
            <w:r w:rsidR="00AE3AD7">
              <w:rPr>
                <w:sz w:val="21"/>
                <w:szCs w:val="21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175562" w:rsidP="00AA1A9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A1A9C">
              <w:rPr>
                <w:sz w:val="21"/>
                <w:szCs w:val="21"/>
              </w:rPr>
              <w:t>,0</w:t>
            </w:r>
          </w:p>
        </w:tc>
      </w:tr>
      <w:tr w:rsidR="00697D3B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895FF3" w:rsidP="00AA1A9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1.4.13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697D3B" w:rsidP="00AA1A9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Организация и проведение мероприятия ко Дню Космонавтики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175562" w:rsidRDefault="00B66634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697D3B" w:rsidRPr="00583383" w:rsidRDefault="00697D3B" w:rsidP="00175562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83383" w:rsidRDefault="00697D3B" w:rsidP="00AA1A9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83383" w:rsidRDefault="00697D3B" w:rsidP="00AA1A9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697D3B" w:rsidP="00AA1A9C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697D3B" w:rsidP="00AA1A9C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697D3B" w:rsidP="00AA1A9C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697D3B" w:rsidP="00AA1A9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697D3B" w:rsidP="00AA1A9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697D3B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895FF3" w:rsidP="00AA1A9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1.4.14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175562" w:rsidP="00AA1A9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Проведение мероприятия «</w:t>
            </w:r>
            <w:r w:rsidR="007E23E8">
              <w:rPr>
                <w:sz w:val="21"/>
              </w:rPr>
              <w:t>Я гражданин</w:t>
            </w:r>
            <w:r>
              <w:rPr>
                <w:sz w:val="21"/>
              </w:rPr>
              <w:t xml:space="preserve"> России</w:t>
            </w:r>
            <w:r w:rsidR="007E23E8">
              <w:rPr>
                <w:sz w:val="21"/>
              </w:rPr>
              <w:t xml:space="preserve">» </w:t>
            </w:r>
            <w:r>
              <w:rPr>
                <w:sz w:val="21"/>
              </w:rPr>
              <w:t xml:space="preserve"> ко Дню России 12 июня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175562" w:rsidRDefault="00B66634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697D3B" w:rsidRPr="00583383" w:rsidRDefault="0032519D" w:rsidP="00175562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83383" w:rsidRDefault="00AC64C5" w:rsidP="00AA1A9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83383" w:rsidRDefault="00AC64C5" w:rsidP="00AA1A9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AC64C5" w:rsidP="00AA1A9C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 w:rsidRPr="00AC64C5"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175562" w:rsidP="00AA1A9C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895FF3">
              <w:rPr>
                <w:b/>
                <w:sz w:val="21"/>
                <w:szCs w:val="21"/>
              </w:rPr>
              <w:t>8</w:t>
            </w:r>
            <w:r w:rsidR="0032519D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895FF3" w:rsidP="00AA1A9C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32519D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895FF3" w:rsidP="00AA1A9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32519D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895FF3" w:rsidP="00AA1A9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32519D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5B3999" w:rsidP="00AA1A9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</w:t>
            </w:r>
            <w:r w:rsidR="00F277D2">
              <w:rPr>
                <w:sz w:val="21"/>
              </w:rPr>
              <w:t>.</w:t>
            </w:r>
            <w:r w:rsidR="00895FF3">
              <w:rPr>
                <w:sz w:val="21"/>
              </w:rPr>
              <w:t>15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175562" w:rsidP="00AA1A9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Проведение новогоднего бал</w:t>
            </w:r>
            <w:r w:rsidR="00AA1A9C">
              <w:rPr>
                <w:sz w:val="21"/>
              </w:rPr>
              <w:t>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175562" w:rsidRDefault="00B66634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AA1A9C" w:rsidRPr="00583383" w:rsidRDefault="004F0D1D" w:rsidP="00175562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A654EB" w:rsidRPr="00175562">
              <w:rPr>
                <w:color w:val="000000" w:themeColor="text1"/>
                <w:sz w:val="21"/>
                <w:szCs w:val="21"/>
              </w:rPr>
              <w:t xml:space="preserve">»; </w:t>
            </w:r>
            <w:r w:rsidR="00243590" w:rsidRPr="00175562">
              <w:rPr>
                <w:color w:val="000000" w:themeColor="text1"/>
                <w:sz w:val="21"/>
                <w:szCs w:val="21"/>
              </w:rPr>
              <w:t xml:space="preserve">  МБ УК «Борский </w:t>
            </w:r>
            <w:proofErr w:type="spellStart"/>
            <w:r w:rsidR="00243590" w:rsidRPr="00175562">
              <w:rPr>
                <w:color w:val="000000" w:themeColor="text1"/>
                <w:sz w:val="21"/>
                <w:szCs w:val="21"/>
              </w:rPr>
              <w:t>межпоселенческий</w:t>
            </w:r>
            <w:proofErr w:type="spellEnd"/>
            <w:r w:rsidR="00243590" w:rsidRPr="00175562">
              <w:rPr>
                <w:color w:val="000000" w:themeColor="text1"/>
                <w:sz w:val="21"/>
                <w:szCs w:val="21"/>
              </w:rPr>
              <w:t xml:space="preserve"> районный Дом культуры» (по согласованию); ГБОУ СОШ № 1 «ОЦ» с. Борское (по согласованию); ГБОУ СОШ № 2 «ОЦ» с. Борское (по согласованию), МОУ ДОД ДДТ «Гармония» (по согласованию); МОУ ДОД «Борская ДЮСШ» (по согласованию).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Pr="00583383" w:rsidRDefault="00A654EB" w:rsidP="00AA1A9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Pr="00583383" w:rsidRDefault="00A654EB" w:rsidP="00AA1A9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A654EB" w:rsidP="00AA1A9C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Pr="006F3359" w:rsidRDefault="00175562" w:rsidP="00AA1A9C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A654EB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175562" w:rsidP="00AA1A9C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</w:t>
            </w:r>
            <w:r w:rsidR="00A654EB">
              <w:rPr>
                <w:sz w:val="21"/>
                <w:szCs w:val="21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175562" w:rsidP="006105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A654EB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175562" w:rsidP="00AA1A9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A654EB">
              <w:rPr>
                <w:sz w:val="21"/>
                <w:szCs w:val="21"/>
              </w:rPr>
              <w:t>,0</w:t>
            </w:r>
          </w:p>
        </w:tc>
      </w:tr>
      <w:tr w:rsidR="00A654EB" w:rsidTr="00A631C9">
        <w:trPr>
          <w:trHeight w:val="298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583383" w:rsidRDefault="00175562" w:rsidP="00A654EB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1.5.</w:t>
            </w:r>
            <w:r w:rsidR="00A654EB" w:rsidRPr="00583383">
              <w:rPr>
                <w:b/>
                <w:sz w:val="21"/>
                <w:szCs w:val="21"/>
              </w:rPr>
              <w:t xml:space="preserve"> Формирование условий эффективной реализации потенциала молодежи в процессе социально-экономических преобразований в стране 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5B3999" w:rsidP="00A654EB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1.5</w:t>
            </w:r>
            <w:r w:rsidR="00A654EB">
              <w:rPr>
                <w:sz w:val="21"/>
              </w:rPr>
              <w:t>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A654EB" w:rsidP="00A654EB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Проведение сборов актива молодежи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175562" w:rsidRDefault="00B66634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A654EB" w:rsidRPr="00175562" w:rsidRDefault="004F0D1D" w:rsidP="00175562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A654EB" w:rsidRPr="00175562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583383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583383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6F3359" w:rsidRDefault="00175562" w:rsidP="006105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A654EB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175562" w:rsidP="00A654EB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654EB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175562" w:rsidP="00A654EB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654EB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175562" w:rsidP="00A654EB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654EB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5B3999" w:rsidP="00A654EB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1.5</w:t>
            </w:r>
            <w:r w:rsidR="00F277D2">
              <w:rPr>
                <w:sz w:val="21"/>
              </w:rPr>
              <w:t>.2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A654EB" w:rsidP="00A654EB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Областная акция «Молодежь в действии»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175562" w:rsidRDefault="004F0D1D" w:rsidP="00175562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A654EB" w:rsidRPr="00175562">
              <w:rPr>
                <w:color w:val="000000" w:themeColor="text1"/>
                <w:sz w:val="21"/>
                <w:szCs w:val="21"/>
              </w:rPr>
              <w:t xml:space="preserve">»; ГБОУ СПО СМК им. Н. </w:t>
            </w:r>
            <w:proofErr w:type="spellStart"/>
            <w:r w:rsidR="00A654EB" w:rsidRPr="00175562">
              <w:rPr>
                <w:color w:val="000000" w:themeColor="text1"/>
                <w:sz w:val="21"/>
                <w:szCs w:val="21"/>
              </w:rPr>
              <w:t>Ляпиной</w:t>
            </w:r>
            <w:proofErr w:type="spellEnd"/>
            <w:r w:rsidR="00A654EB" w:rsidRPr="00175562">
              <w:rPr>
                <w:color w:val="000000" w:themeColor="text1"/>
                <w:sz w:val="21"/>
                <w:szCs w:val="21"/>
              </w:rPr>
              <w:t xml:space="preserve"> Борский филиал; ГБОУ СПО «БГТ»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583383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583383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6F3359" w:rsidRDefault="00175562" w:rsidP="00A654EB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A654EB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175562" w:rsidP="00A654EB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654EB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175562" w:rsidP="00A654EB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654EB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175562" w:rsidP="00A654EB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654EB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5B3999" w:rsidP="00A654EB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1.5</w:t>
            </w:r>
            <w:r w:rsidR="00F277D2">
              <w:rPr>
                <w:sz w:val="21"/>
              </w:rPr>
              <w:t>.3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A654EB" w:rsidP="00A654EB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Встреча руководства с молодежью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175562" w:rsidRDefault="00B66634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 xml:space="preserve">Отдел по социальным вопросам, молодежной политике и спорту </w:t>
            </w:r>
            <w:r w:rsidRPr="00175562">
              <w:rPr>
                <w:color w:val="000000" w:themeColor="text1"/>
                <w:sz w:val="21"/>
                <w:szCs w:val="21"/>
              </w:rPr>
              <w:lastRenderedPageBreak/>
              <w:t>администрации муниципального района Борский;</w:t>
            </w:r>
          </w:p>
          <w:p w:rsidR="00A654EB" w:rsidRPr="00583383" w:rsidRDefault="00A654EB" w:rsidP="00175562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МБУ «Дом молодежных организаций»</w:t>
            </w:r>
            <w:r w:rsidR="00243590" w:rsidRPr="00175562">
              <w:rPr>
                <w:color w:val="000000" w:themeColor="text1"/>
                <w:sz w:val="21"/>
                <w:szCs w:val="21"/>
              </w:rPr>
              <w:t xml:space="preserve">; ГБОУ СПО СМК им. Н. </w:t>
            </w:r>
            <w:proofErr w:type="spellStart"/>
            <w:r w:rsidR="00243590" w:rsidRPr="00175562">
              <w:rPr>
                <w:color w:val="000000" w:themeColor="text1"/>
                <w:sz w:val="21"/>
                <w:szCs w:val="21"/>
              </w:rPr>
              <w:t>Ляпиной</w:t>
            </w:r>
            <w:proofErr w:type="spellEnd"/>
            <w:r w:rsidR="00243590" w:rsidRPr="00175562">
              <w:rPr>
                <w:color w:val="000000" w:themeColor="text1"/>
                <w:sz w:val="21"/>
                <w:szCs w:val="21"/>
              </w:rPr>
              <w:t xml:space="preserve"> Борский филиал (по согласованию); ГБОУ СПО «БГТ»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583383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lastRenderedPageBreak/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583383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6F3359" w:rsidRDefault="005B3999" w:rsidP="006105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A654EB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5B3999" w:rsidP="00A654EB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654EB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5B3999" w:rsidP="00A654EB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B638C">
              <w:rPr>
                <w:sz w:val="21"/>
                <w:szCs w:val="21"/>
              </w:rPr>
              <w:t>,</w:t>
            </w:r>
            <w:r w:rsidR="00AE3AD7">
              <w:rPr>
                <w:sz w:val="21"/>
                <w:szCs w:val="21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5B3999" w:rsidP="00A654EB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654EB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5B3999" w:rsidP="00A654EB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1.5</w:t>
            </w:r>
            <w:r w:rsidR="00F277D2">
              <w:rPr>
                <w:sz w:val="21"/>
              </w:rPr>
              <w:t>.4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11203B" w:rsidRDefault="00A654EB" w:rsidP="0011203B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Обеспечение участия лидеров общественных молодежных объединений в </w:t>
            </w:r>
            <w:r w:rsidR="0011203B">
              <w:rPr>
                <w:sz w:val="21"/>
              </w:rPr>
              <w:t xml:space="preserve">фестивале </w:t>
            </w:r>
            <w:proofErr w:type="spellStart"/>
            <w:r w:rsidR="0011203B">
              <w:rPr>
                <w:sz w:val="21"/>
              </w:rPr>
              <w:t>ДиМО</w:t>
            </w:r>
            <w:proofErr w:type="spellEnd"/>
            <w:r w:rsidR="0011203B">
              <w:rPr>
                <w:sz w:val="21"/>
              </w:rPr>
              <w:t xml:space="preserve"> «</w:t>
            </w:r>
            <w:proofErr w:type="gramStart"/>
            <w:r w:rsidR="0011203B">
              <w:rPr>
                <w:sz w:val="21"/>
                <w:lang w:val="en-US"/>
              </w:rPr>
              <w:t>Pro</w:t>
            </w:r>
            <w:proofErr w:type="gramEnd"/>
            <w:r w:rsidR="0011203B">
              <w:rPr>
                <w:sz w:val="21"/>
              </w:rPr>
              <w:t>Добро»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5B3999" w:rsidRDefault="00B66634" w:rsidP="005B399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5B399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A654EB" w:rsidRPr="00583383" w:rsidRDefault="004F0D1D" w:rsidP="005B3999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5B3999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A654EB" w:rsidRPr="005B3999">
              <w:rPr>
                <w:color w:val="000000" w:themeColor="text1"/>
                <w:sz w:val="21"/>
                <w:szCs w:val="21"/>
              </w:rPr>
              <w:t xml:space="preserve">»; </w:t>
            </w:r>
            <w:r w:rsidR="00243590" w:rsidRPr="005B3999">
              <w:rPr>
                <w:color w:val="000000" w:themeColor="text1"/>
                <w:sz w:val="21"/>
                <w:szCs w:val="21"/>
              </w:rPr>
              <w:t>МОУ ДОД ДДТ «Гармония»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583383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583383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6F3359" w:rsidRDefault="009B727D" w:rsidP="006105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</w:t>
            </w:r>
            <w:r w:rsidR="00A654EB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9B727D" w:rsidP="00A654EB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A654EB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9B727D" w:rsidP="006105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A654EB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9B727D" w:rsidP="006105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A654EB">
              <w:rPr>
                <w:sz w:val="21"/>
                <w:szCs w:val="21"/>
              </w:rPr>
              <w:t>,0</w:t>
            </w:r>
          </w:p>
        </w:tc>
      </w:tr>
      <w:tr w:rsidR="003A39BF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BF" w:rsidRDefault="003A39BF" w:rsidP="00A654EB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1.5.5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BF" w:rsidRDefault="003A39BF" w:rsidP="0011203B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Всероссийская акция «Безопасность детства»</w:t>
            </w:r>
            <w:r w:rsidR="00FF39EF">
              <w:rPr>
                <w:sz w:val="21"/>
              </w:rPr>
              <w:t xml:space="preserve"> летний и зимний</w:t>
            </w:r>
            <w:r>
              <w:rPr>
                <w:sz w:val="21"/>
              </w:rPr>
              <w:t xml:space="preserve"> этапы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BF" w:rsidRPr="005B3999" w:rsidRDefault="003A39BF" w:rsidP="005B399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5B399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</w:t>
            </w:r>
            <w:r>
              <w:rPr>
                <w:color w:val="000000" w:themeColor="text1"/>
                <w:sz w:val="21"/>
                <w:szCs w:val="21"/>
              </w:rPr>
              <w:t>,</w:t>
            </w:r>
            <w:r w:rsidRPr="005B3999">
              <w:rPr>
                <w:color w:val="000000" w:themeColor="text1"/>
                <w:sz w:val="21"/>
                <w:szCs w:val="21"/>
              </w:rPr>
              <w:t xml:space="preserve"> МАУ МРБ СО «СДЦ-Виктория»;</w:t>
            </w:r>
            <w:r w:rsidR="00FF39EF">
              <w:rPr>
                <w:color w:val="000000" w:themeColor="text1"/>
                <w:sz w:val="21"/>
                <w:szCs w:val="21"/>
              </w:rPr>
              <w:t xml:space="preserve"> учреждения образования и культуры </w:t>
            </w:r>
            <w:proofErr w:type="spellStart"/>
            <w:r w:rsidR="00FF39EF">
              <w:rPr>
                <w:color w:val="000000" w:themeColor="text1"/>
                <w:sz w:val="21"/>
                <w:szCs w:val="21"/>
              </w:rPr>
              <w:t>м.р</w:t>
            </w:r>
            <w:proofErr w:type="spellEnd"/>
            <w:r w:rsidR="00FF39EF">
              <w:rPr>
                <w:color w:val="000000" w:themeColor="text1"/>
                <w:sz w:val="21"/>
                <w:szCs w:val="21"/>
              </w:rPr>
              <w:t>. Борский, родительская общественность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BF" w:rsidRPr="00583383" w:rsidRDefault="00FF39EF" w:rsidP="00A654EB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BF" w:rsidRPr="00583383" w:rsidRDefault="00FF39EF" w:rsidP="00A654EB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BF" w:rsidRDefault="00FF39EF" w:rsidP="00A654EB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BF" w:rsidRDefault="009B727D" w:rsidP="006105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BF" w:rsidRDefault="009B727D" w:rsidP="00A654EB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BF" w:rsidRDefault="009B727D" w:rsidP="006105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BF" w:rsidRDefault="009B727D" w:rsidP="006105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1E6B4A" w:rsidTr="00A631C9">
        <w:trPr>
          <w:trHeight w:val="298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4A" w:rsidRPr="005B3999" w:rsidRDefault="005B3999" w:rsidP="007B6904">
            <w:pPr>
              <w:spacing w:after="0" w:line="259" w:lineRule="auto"/>
              <w:ind w:left="0"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1.6.</w:t>
            </w:r>
            <w:r w:rsidR="001E6B4A" w:rsidRPr="005B3999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="007B6904" w:rsidRPr="005B3999">
              <w:rPr>
                <w:b/>
                <w:color w:val="000000" w:themeColor="text1"/>
                <w:sz w:val="21"/>
                <w:szCs w:val="21"/>
              </w:rPr>
              <w:t>У</w:t>
            </w:r>
            <w:r w:rsidR="001E6B4A" w:rsidRPr="005B3999">
              <w:rPr>
                <w:b/>
                <w:color w:val="000000" w:themeColor="text1"/>
                <w:sz w:val="21"/>
                <w:szCs w:val="21"/>
              </w:rPr>
              <w:t>крепление институтов гражданского общества по работе с молодежью и вовлечение их в реализацию государственной молодежной политики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1.6</w:t>
            </w:r>
            <w:r w:rsidR="00BA4F36">
              <w:rPr>
                <w:sz w:val="21"/>
              </w:rPr>
              <w:t>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BA4F36" w:rsidP="001E6B4A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Поддержка деятельности волонтерского корпуса, молодежных и детских клубных формирований в муниципальном районе Борский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5B3999" w:rsidRDefault="00B66634" w:rsidP="005B399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5B399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BA4F36" w:rsidRPr="00583383" w:rsidRDefault="004F0D1D" w:rsidP="005B3999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5B3999">
              <w:rPr>
                <w:color w:val="000000" w:themeColor="text1"/>
                <w:sz w:val="21"/>
                <w:szCs w:val="21"/>
              </w:rPr>
              <w:t>МАУ МРБ СО « СДЦ-Виктория</w:t>
            </w:r>
            <w:r w:rsidR="00BA4F36" w:rsidRPr="005B3999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583383" w:rsidRDefault="00BA4F36" w:rsidP="001E6B4A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583383" w:rsidRDefault="00BA4F36" w:rsidP="001E6B4A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BA4F36" w:rsidP="001E6B4A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6F3359" w:rsidRDefault="005B3999" w:rsidP="001E6B4A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="00BA4F36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BA4F36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BA4F36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BA4F36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1.6</w:t>
            </w:r>
            <w:r w:rsidR="00BA4F36">
              <w:rPr>
                <w:sz w:val="21"/>
              </w:rPr>
              <w:t>.2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BA4F36" w:rsidP="00BA4F36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Конкурс добровольческих проектов, направленных на гражданское становление, духовно-нравственное, историко-краеведческое, военно-патриотическое воспитание молодежи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5B3999" w:rsidRDefault="00B66634" w:rsidP="005B399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5B399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BA4F36" w:rsidRPr="00583383" w:rsidRDefault="004F0D1D" w:rsidP="005B3999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5B3999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  <w:r w:rsidR="00243590" w:rsidRPr="005B3999">
              <w:rPr>
                <w:color w:val="000000" w:themeColor="text1"/>
                <w:sz w:val="21"/>
                <w:szCs w:val="21"/>
              </w:rPr>
              <w:t xml:space="preserve">; ГБОУ СОШ № 1 «ОЦ» с. Борское (по согласованию); ГБОУ СОШ № 2 «ОЦ» с. Борское (по согласованию), МОУ ДОД ДДТ «Гармония» (по согласованию); МОУ ДОД «Борская ДЮСШ» (по согласованию); ГБОУ СПО СМК им. Н. </w:t>
            </w:r>
            <w:proofErr w:type="spellStart"/>
            <w:r w:rsidR="00243590" w:rsidRPr="005B3999">
              <w:rPr>
                <w:color w:val="000000" w:themeColor="text1"/>
                <w:sz w:val="21"/>
                <w:szCs w:val="21"/>
              </w:rPr>
              <w:t>Ляпиной</w:t>
            </w:r>
            <w:proofErr w:type="spellEnd"/>
            <w:r w:rsidR="00243590" w:rsidRPr="005B3999">
              <w:rPr>
                <w:color w:val="000000" w:themeColor="text1"/>
                <w:sz w:val="21"/>
                <w:szCs w:val="21"/>
              </w:rPr>
              <w:t xml:space="preserve"> Борский </w:t>
            </w:r>
            <w:r w:rsidR="00243590" w:rsidRPr="005B3999">
              <w:rPr>
                <w:color w:val="000000" w:themeColor="text1"/>
                <w:sz w:val="21"/>
                <w:szCs w:val="21"/>
              </w:rPr>
              <w:lastRenderedPageBreak/>
              <w:t>филиал (по согласованию); Г</w:t>
            </w:r>
            <w:r w:rsidR="005B3999" w:rsidRPr="005B3999">
              <w:rPr>
                <w:color w:val="000000" w:themeColor="text1"/>
                <w:sz w:val="21"/>
                <w:szCs w:val="21"/>
              </w:rPr>
              <w:t>БОУ СПО «БГТ»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583383" w:rsidRDefault="00BA4F36" w:rsidP="001E6B4A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lastRenderedPageBreak/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583383" w:rsidRDefault="00BA4F36" w:rsidP="001E6B4A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BA4F36" w:rsidP="001E6B4A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6F3359" w:rsidRDefault="005B3999" w:rsidP="000C49B4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BA4F36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A4F36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4B638C">
              <w:rPr>
                <w:sz w:val="21"/>
                <w:szCs w:val="21"/>
              </w:rPr>
              <w:t>,</w:t>
            </w:r>
            <w:r w:rsidR="00AE3AD7">
              <w:rPr>
                <w:sz w:val="21"/>
                <w:szCs w:val="21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A4F36">
              <w:rPr>
                <w:sz w:val="21"/>
                <w:szCs w:val="21"/>
              </w:rPr>
              <w:t>,0</w:t>
            </w:r>
          </w:p>
        </w:tc>
      </w:tr>
      <w:tr w:rsidR="00BA4F36" w:rsidRPr="00F277D2" w:rsidTr="00A631C9">
        <w:trPr>
          <w:trHeight w:val="298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583383" w:rsidRDefault="00BA4F36" w:rsidP="005B3999">
            <w:pPr>
              <w:pStyle w:val="a3"/>
              <w:numPr>
                <w:ilvl w:val="1"/>
                <w:numId w:val="34"/>
              </w:numPr>
              <w:spacing w:after="0" w:line="259" w:lineRule="auto"/>
              <w:rPr>
                <w:b/>
                <w:sz w:val="21"/>
                <w:szCs w:val="21"/>
              </w:rPr>
            </w:pPr>
            <w:r w:rsidRPr="00583383">
              <w:rPr>
                <w:b/>
                <w:sz w:val="21"/>
                <w:szCs w:val="21"/>
              </w:rPr>
              <w:lastRenderedPageBreak/>
              <w:t>Трудовое воспитание и повышение профессионального мастерства молодежи с привлечением ее к выполнению социально-значимых мероприятий</w:t>
            </w:r>
          </w:p>
          <w:p w:rsidR="00243590" w:rsidRPr="00583383" w:rsidRDefault="00243590" w:rsidP="00243590">
            <w:pPr>
              <w:pStyle w:val="a3"/>
              <w:spacing w:after="0" w:line="259" w:lineRule="auto"/>
              <w:ind w:left="2565" w:firstLine="0"/>
              <w:rPr>
                <w:b/>
                <w:sz w:val="21"/>
                <w:szCs w:val="21"/>
              </w:rPr>
            </w:pP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1.7</w:t>
            </w:r>
            <w:r w:rsidR="00BA4F36">
              <w:rPr>
                <w:sz w:val="21"/>
              </w:rPr>
              <w:t>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BA4F36" w:rsidP="00BA4F36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Поощрение молодых специалистов организации и предприятий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5B3999" w:rsidRDefault="00B66634" w:rsidP="005B399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5B399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BA4F36" w:rsidRPr="00583383" w:rsidRDefault="004F0D1D" w:rsidP="005B3999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5B3999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583383" w:rsidRDefault="00BA4F36" w:rsidP="001E6B4A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583383" w:rsidRDefault="00BA4F36" w:rsidP="001E6B4A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BA4F36" w:rsidP="001E6B4A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6F3359" w:rsidRDefault="005B3999" w:rsidP="000C49B4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BA4F36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A4F36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A4F36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A4F36">
              <w:rPr>
                <w:sz w:val="21"/>
                <w:szCs w:val="21"/>
              </w:rPr>
              <w:t>,0</w:t>
            </w:r>
          </w:p>
        </w:tc>
      </w:tr>
      <w:tr w:rsidR="004D76DD" w:rsidTr="00A631C9">
        <w:trPr>
          <w:trHeight w:val="297"/>
        </w:trPr>
        <w:tc>
          <w:tcPr>
            <w:tcW w:w="92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583383" w:rsidRDefault="00BA4F36" w:rsidP="007B6904">
            <w:pPr>
              <w:spacing w:after="0" w:line="259" w:lineRule="auto"/>
              <w:ind w:left="122" w:firstLine="0"/>
              <w:jc w:val="left"/>
              <w:rPr>
                <w:b/>
                <w:sz w:val="21"/>
                <w:szCs w:val="21"/>
              </w:rPr>
            </w:pPr>
            <w:r w:rsidRPr="00583383">
              <w:rPr>
                <w:b/>
                <w:sz w:val="21"/>
                <w:szCs w:val="21"/>
              </w:rPr>
              <w:t>ИТОГО: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583383" w:rsidRDefault="00BA4F36" w:rsidP="007B6904">
            <w:pPr>
              <w:spacing w:after="0" w:line="259" w:lineRule="auto"/>
              <w:ind w:left="2" w:firstLine="0"/>
              <w:jc w:val="center"/>
              <w:rPr>
                <w:b/>
                <w:sz w:val="21"/>
                <w:szCs w:val="21"/>
              </w:rPr>
            </w:pPr>
            <w:r w:rsidRPr="00583383">
              <w:rPr>
                <w:b/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583383" w:rsidRDefault="00BA4F36" w:rsidP="007B6904">
            <w:pPr>
              <w:spacing w:after="0" w:line="259" w:lineRule="auto"/>
              <w:ind w:left="122" w:firstLine="0"/>
              <w:jc w:val="center"/>
              <w:rPr>
                <w:b/>
                <w:sz w:val="21"/>
                <w:szCs w:val="21"/>
              </w:rPr>
            </w:pPr>
            <w:r w:rsidRPr="00583383">
              <w:rPr>
                <w:b/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1C489D" w:rsidRDefault="00BA4F36" w:rsidP="007B6904">
            <w:pPr>
              <w:spacing w:after="0" w:line="259" w:lineRule="auto"/>
              <w:ind w:left="122" w:firstLine="0"/>
              <w:jc w:val="center"/>
              <w:rPr>
                <w:b/>
                <w:sz w:val="24"/>
                <w:szCs w:val="24"/>
              </w:rPr>
            </w:pPr>
            <w:r w:rsidRPr="001C489D">
              <w:rPr>
                <w:b/>
                <w:sz w:val="24"/>
                <w:szCs w:val="24"/>
              </w:rPr>
              <w:t>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1C489D" w:rsidRDefault="00AC64C5" w:rsidP="00F277D2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1C489D" w:rsidRDefault="00AC64C5" w:rsidP="003B3712">
            <w:pPr>
              <w:spacing w:after="0" w:line="259" w:lineRule="auto"/>
              <w:ind w:left="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1C489D" w:rsidRDefault="00AC64C5" w:rsidP="003B3712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1C489D" w:rsidRDefault="00AC64C5" w:rsidP="003B3712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71,0</w:t>
            </w:r>
          </w:p>
        </w:tc>
      </w:tr>
      <w:tr w:rsidR="001F4576" w:rsidRPr="000B5FDF" w:rsidTr="00A631C9">
        <w:trPr>
          <w:trHeight w:val="252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DF" w:rsidRPr="00583383" w:rsidRDefault="00EE3035" w:rsidP="005B3999">
            <w:pPr>
              <w:pStyle w:val="a3"/>
              <w:numPr>
                <w:ilvl w:val="0"/>
                <w:numId w:val="34"/>
              </w:numPr>
              <w:spacing w:after="0" w:line="259" w:lineRule="auto"/>
              <w:jc w:val="center"/>
              <w:rPr>
                <w:b/>
                <w:i/>
                <w:sz w:val="21"/>
                <w:szCs w:val="21"/>
              </w:rPr>
            </w:pPr>
            <w:r w:rsidRPr="00583383">
              <w:rPr>
                <w:b/>
                <w:i/>
                <w:sz w:val="21"/>
                <w:szCs w:val="21"/>
              </w:rPr>
              <w:t xml:space="preserve">Патриотическое воспитание граждан на территории муниципального района Борский Самарской области </w:t>
            </w:r>
          </w:p>
          <w:p w:rsidR="001F4576" w:rsidRPr="00583383" w:rsidRDefault="0032519D" w:rsidP="000B5FDF">
            <w:pPr>
              <w:spacing w:after="0" w:line="259" w:lineRule="auto"/>
              <w:ind w:left="2" w:firstLine="0"/>
              <w:jc w:val="center"/>
              <w:rPr>
                <w:b/>
                <w:i/>
                <w:sz w:val="21"/>
                <w:szCs w:val="21"/>
              </w:rPr>
            </w:pPr>
            <w:r w:rsidRPr="00583383">
              <w:rPr>
                <w:b/>
                <w:i/>
                <w:sz w:val="21"/>
                <w:szCs w:val="21"/>
              </w:rPr>
              <w:t>на 20</w:t>
            </w:r>
            <w:r w:rsidR="00292287">
              <w:rPr>
                <w:b/>
                <w:i/>
                <w:sz w:val="21"/>
                <w:szCs w:val="21"/>
              </w:rPr>
              <w:t>22-2024</w:t>
            </w:r>
            <w:r w:rsidR="00EE3035" w:rsidRPr="00583383">
              <w:rPr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="00EE3035" w:rsidRPr="00583383">
              <w:rPr>
                <w:b/>
                <w:i/>
                <w:sz w:val="21"/>
                <w:szCs w:val="21"/>
              </w:rPr>
              <w:t>г.</w:t>
            </w:r>
            <w:proofErr w:type="gramStart"/>
            <w:r w:rsidR="00EE3035" w:rsidRPr="00583383">
              <w:rPr>
                <w:b/>
                <w:i/>
                <w:sz w:val="21"/>
                <w:szCs w:val="21"/>
              </w:rPr>
              <w:t>г</w:t>
            </w:r>
            <w:proofErr w:type="spellEnd"/>
            <w:proofErr w:type="gramEnd"/>
            <w:r w:rsidR="00EE3035" w:rsidRPr="00583383">
              <w:rPr>
                <w:b/>
                <w:i/>
                <w:sz w:val="21"/>
                <w:szCs w:val="21"/>
              </w:rPr>
              <w:t>.</w:t>
            </w:r>
          </w:p>
          <w:p w:rsidR="00243590" w:rsidRPr="00583383" w:rsidRDefault="00243590" w:rsidP="000B5FDF">
            <w:pPr>
              <w:spacing w:after="0" w:line="259" w:lineRule="auto"/>
              <w:ind w:left="2" w:firstLine="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BA3400" w:rsidTr="00A631C9">
        <w:trPr>
          <w:trHeight w:val="252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00" w:rsidRPr="00583383" w:rsidRDefault="007458D9" w:rsidP="00EA609A">
            <w:pPr>
              <w:spacing w:after="0" w:line="259" w:lineRule="auto"/>
              <w:ind w:left="2205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2.1.</w:t>
            </w:r>
            <w:r w:rsidR="00EA609A" w:rsidRPr="00583383">
              <w:rPr>
                <w:b/>
                <w:sz w:val="21"/>
                <w:szCs w:val="21"/>
              </w:rPr>
              <w:t xml:space="preserve"> </w:t>
            </w:r>
            <w:r w:rsidR="00442B50" w:rsidRPr="00583383">
              <w:rPr>
                <w:b/>
                <w:sz w:val="21"/>
                <w:szCs w:val="21"/>
              </w:rPr>
              <w:t>Создание эффективной системы патриотического воспитания граждан</w:t>
            </w:r>
            <w:r w:rsidR="00BA3400" w:rsidRPr="00583383">
              <w:rPr>
                <w:b/>
                <w:sz w:val="21"/>
                <w:szCs w:val="21"/>
              </w:rPr>
              <w:t xml:space="preserve"> муниципального района Борский</w:t>
            </w:r>
            <w:r w:rsidR="007804DA" w:rsidRPr="00583383">
              <w:rPr>
                <w:b/>
                <w:sz w:val="21"/>
                <w:szCs w:val="21"/>
              </w:rPr>
              <w:t xml:space="preserve"> Самарской области</w:t>
            </w:r>
          </w:p>
        </w:tc>
      </w:tr>
      <w:tr w:rsidR="00B24DED" w:rsidTr="00A631C9">
        <w:trPr>
          <w:trHeight w:val="2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B24DED" w:rsidRDefault="00B24DED" w:rsidP="007B6904">
            <w:pPr>
              <w:spacing w:after="0" w:line="259" w:lineRule="auto"/>
              <w:ind w:left="31" w:firstLine="0"/>
              <w:jc w:val="center"/>
              <w:rPr>
                <w:sz w:val="21"/>
                <w:szCs w:val="21"/>
              </w:rPr>
            </w:pPr>
            <w:r w:rsidRPr="00B24DED">
              <w:rPr>
                <w:sz w:val="21"/>
                <w:szCs w:val="21"/>
              </w:rPr>
              <w:t>2.</w:t>
            </w:r>
            <w:r w:rsidR="007458D9">
              <w:rPr>
                <w:sz w:val="21"/>
                <w:szCs w:val="21"/>
              </w:rPr>
              <w:t>1</w:t>
            </w:r>
            <w:r w:rsidR="007804DA" w:rsidRPr="00B24DED">
              <w:rPr>
                <w:sz w:val="21"/>
                <w:szCs w:val="21"/>
              </w:rPr>
              <w:t>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B24DED" w:rsidRDefault="00947B5B" w:rsidP="00895FF3">
            <w:pPr>
              <w:spacing w:after="0" w:line="259" w:lineRule="auto"/>
              <w:ind w:left="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442B50" w:rsidRPr="00B24DED">
              <w:rPr>
                <w:sz w:val="21"/>
                <w:szCs w:val="21"/>
              </w:rPr>
              <w:t xml:space="preserve">роведение заседаний </w:t>
            </w:r>
            <w:r w:rsidR="00895FF3">
              <w:rPr>
                <w:sz w:val="21"/>
                <w:szCs w:val="21"/>
              </w:rPr>
              <w:t xml:space="preserve">координационного совета и зонального центра патриотического воспитания до призывной молодежи </w:t>
            </w:r>
            <w:proofErr w:type="spellStart"/>
            <w:r w:rsidR="00442B50" w:rsidRPr="00B24DED">
              <w:rPr>
                <w:sz w:val="21"/>
                <w:szCs w:val="21"/>
              </w:rPr>
              <w:t>м.р</w:t>
            </w:r>
            <w:proofErr w:type="spellEnd"/>
            <w:r w:rsidR="00442B50" w:rsidRPr="00B24DED">
              <w:rPr>
                <w:sz w:val="21"/>
                <w:szCs w:val="21"/>
              </w:rPr>
              <w:t>. Борский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583383" w:rsidRDefault="00450DCF" w:rsidP="007458D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Межведомственная комиссия</w:t>
            </w:r>
            <w:r w:rsidR="00442B50" w:rsidRPr="00583383">
              <w:rPr>
                <w:sz w:val="21"/>
                <w:szCs w:val="21"/>
              </w:rPr>
              <w:t xml:space="preserve"> </w:t>
            </w:r>
            <w:proofErr w:type="spellStart"/>
            <w:r w:rsidR="00442B50" w:rsidRPr="00583383">
              <w:rPr>
                <w:sz w:val="21"/>
                <w:szCs w:val="21"/>
              </w:rPr>
              <w:t>м.р</w:t>
            </w:r>
            <w:proofErr w:type="spellEnd"/>
            <w:r w:rsidR="00442B50" w:rsidRPr="00583383">
              <w:rPr>
                <w:sz w:val="21"/>
                <w:szCs w:val="21"/>
              </w:rPr>
              <w:t>. Борский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583383" w:rsidRDefault="007B6904" w:rsidP="007B6904">
            <w:pPr>
              <w:spacing w:after="0" w:line="259" w:lineRule="auto"/>
              <w:ind w:left="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583383" w:rsidRDefault="007B6904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1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24DED" w:rsidTr="00A631C9">
        <w:trPr>
          <w:trHeight w:val="2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B24DED" w:rsidRDefault="00B24DED" w:rsidP="007B6904">
            <w:pPr>
              <w:spacing w:after="0" w:line="259" w:lineRule="auto"/>
              <w:ind w:left="31" w:firstLine="0"/>
              <w:jc w:val="center"/>
              <w:rPr>
                <w:sz w:val="21"/>
                <w:szCs w:val="21"/>
              </w:rPr>
            </w:pPr>
            <w:r w:rsidRPr="00B24DED">
              <w:rPr>
                <w:sz w:val="21"/>
                <w:szCs w:val="21"/>
              </w:rPr>
              <w:t>2.</w:t>
            </w:r>
            <w:r w:rsidR="007458D9">
              <w:rPr>
                <w:sz w:val="21"/>
                <w:szCs w:val="21"/>
              </w:rPr>
              <w:t>1</w:t>
            </w:r>
            <w:r w:rsidR="007804DA" w:rsidRPr="00B24DED">
              <w:rPr>
                <w:sz w:val="21"/>
                <w:szCs w:val="21"/>
              </w:rPr>
              <w:t>.2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B24DED" w:rsidRDefault="00442B50" w:rsidP="00442B50">
            <w:pPr>
              <w:spacing w:after="0" w:line="259" w:lineRule="auto"/>
              <w:ind w:left="2" w:firstLine="0"/>
              <w:jc w:val="left"/>
              <w:rPr>
                <w:sz w:val="21"/>
                <w:szCs w:val="21"/>
              </w:rPr>
            </w:pPr>
            <w:r w:rsidRPr="00B24DED">
              <w:rPr>
                <w:sz w:val="21"/>
                <w:szCs w:val="21"/>
              </w:rPr>
              <w:t xml:space="preserve">Освящение в СМИ вопросов патриотического воспитания граждан </w:t>
            </w:r>
            <w:proofErr w:type="spellStart"/>
            <w:r w:rsidRPr="00B24DED">
              <w:rPr>
                <w:sz w:val="21"/>
                <w:szCs w:val="21"/>
              </w:rPr>
              <w:t>м.р</w:t>
            </w:r>
            <w:proofErr w:type="spellEnd"/>
            <w:r w:rsidRPr="00B24DED">
              <w:rPr>
                <w:sz w:val="21"/>
                <w:szCs w:val="21"/>
              </w:rPr>
              <w:t>. Борский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7B6904" w:rsidRPr="00583383" w:rsidRDefault="004F0D1D" w:rsidP="007458D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583383" w:rsidRDefault="007B6904" w:rsidP="007B6904">
            <w:pPr>
              <w:spacing w:after="0" w:line="259" w:lineRule="auto"/>
              <w:ind w:left="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583383" w:rsidRDefault="007B6904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1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24DED" w:rsidTr="00A631C9">
        <w:trPr>
          <w:trHeight w:val="33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B24DED" w:rsidRDefault="00B24DED" w:rsidP="007B6904">
            <w:pPr>
              <w:spacing w:after="0" w:line="259" w:lineRule="auto"/>
              <w:ind w:left="31" w:firstLine="0"/>
              <w:jc w:val="center"/>
              <w:rPr>
                <w:sz w:val="21"/>
                <w:szCs w:val="21"/>
              </w:rPr>
            </w:pPr>
            <w:r w:rsidRPr="00B24DED">
              <w:rPr>
                <w:sz w:val="21"/>
                <w:szCs w:val="21"/>
              </w:rPr>
              <w:t>2.</w:t>
            </w:r>
            <w:r w:rsidR="007458D9">
              <w:rPr>
                <w:sz w:val="21"/>
                <w:szCs w:val="21"/>
              </w:rPr>
              <w:t>1</w:t>
            </w:r>
            <w:r w:rsidR="00442B50" w:rsidRPr="00B24DED">
              <w:rPr>
                <w:sz w:val="21"/>
                <w:szCs w:val="21"/>
              </w:rPr>
              <w:t>.3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B24DED" w:rsidRDefault="00442B50" w:rsidP="00442B5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B24DED">
              <w:rPr>
                <w:sz w:val="21"/>
                <w:szCs w:val="21"/>
              </w:rPr>
              <w:t xml:space="preserve">Разработка квартальных и утверждение квартальных планов и мероприятий по патриотическому воспитанию граждан </w:t>
            </w:r>
            <w:proofErr w:type="spellStart"/>
            <w:r w:rsidRPr="00B24DED">
              <w:rPr>
                <w:sz w:val="21"/>
                <w:szCs w:val="21"/>
              </w:rPr>
              <w:t>м.р</w:t>
            </w:r>
            <w:proofErr w:type="spellEnd"/>
            <w:r w:rsidRPr="00B24DED">
              <w:rPr>
                <w:sz w:val="21"/>
                <w:szCs w:val="21"/>
              </w:rPr>
              <w:t>. Борский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7B6904" w:rsidRPr="00583383" w:rsidRDefault="004F0D1D" w:rsidP="007458D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442B50" w:rsidRPr="007458D9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583383" w:rsidRDefault="007B6904" w:rsidP="007B6904">
            <w:pPr>
              <w:spacing w:after="0" w:line="259" w:lineRule="auto"/>
              <w:ind w:left="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583383" w:rsidRDefault="007B6904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1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24DED" w:rsidTr="00A631C9">
        <w:trPr>
          <w:trHeight w:val="2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B24DED" w:rsidRDefault="00B24DED" w:rsidP="007B6904">
            <w:pPr>
              <w:spacing w:after="0" w:line="259" w:lineRule="auto"/>
              <w:ind w:left="31" w:firstLine="0"/>
              <w:jc w:val="center"/>
              <w:rPr>
                <w:sz w:val="21"/>
                <w:szCs w:val="21"/>
              </w:rPr>
            </w:pPr>
            <w:r w:rsidRPr="00B24DED">
              <w:rPr>
                <w:sz w:val="21"/>
                <w:szCs w:val="21"/>
              </w:rPr>
              <w:t>2.</w:t>
            </w:r>
            <w:r w:rsidR="007458D9">
              <w:rPr>
                <w:sz w:val="21"/>
                <w:szCs w:val="21"/>
              </w:rPr>
              <w:t>1</w:t>
            </w:r>
            <w:r w:rsidR="009D3190" w:rsidRPr="00B24DED">
              <w:rPr>
                <w:sz w:val="21"/>
                <w:szCs w:val="21"/>
              </w:rPr>
              <w:t>.4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B24DED" w:rsidRDefault="009D3190" w:rsidP="007B6904">
            <w:pPr>
              <w:spacing w:after="0" w:line="259" w:lineRule="auto"/>
              <w:ind w:left="2" w:firstLine="0"/>
              <w:jc w:val="left"/>
              <w:rPr>
                <w:sz w:val="21"/>
                <w:szCs w:val="21"/>
              </w:rPr>
            </w:pPr>
            <w:r w:rsidRPr="00B24DED">
              <w:rPr>
                <w:sz w:val="21"/>
                <w:szCs w:val="21"/>
              </w:rPr>
              <w:t xml:space="preserve">Проведение круглых столов, конференций по вопросам развития системы патриотического воспитанию граждан </w:t>
            </w:r>
            <w:proofErr w:type="spellStart"/>
            <w:r w:rsidRPr="00B24DED">
              <w:rPr>
                <w:sz w:val="21"/>
                <w:szCs w:val="21"/>
              </w:rPr>
              <w:t>м.р</w:t>
            </w:r>
            <w:proofErr w:type="spellEnd"/>
            <w:r w:rsidRPr="00B24DED">
              <w:rPr>
                <w:sz w:val="21"/>
                <w:szCs w:val="21"/>
              </w:rPr>
              <w:t>. Борский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7B6904" w:rsidRPr="00583383" w:rsidRDefault="004F0D1D" w:rsidP="007458D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583383" w:rsidRDefault="007B6904" w:rsidP="007B6904">
            <w:pPr>
              <w:spacing w:after="0" w:line="259" w:lineRule="auto"/>
              <w:ind w:left="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583383" w:rsidRDefault="007B6904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1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F4F9D" w:rsidRPr="004F4F9D" w:rsidTr="00A631C9">
        <w:trPr>
          <w:trHeight w:val="352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583383" w:rsidRDefault="007458D9" w:rsidP="00EA609A">
            <w:pPr>
              <w:pStyle w:val="a3"/>
              <w:spacing w:after="0" w:line="259" w:lineRule="auto"/>
              <w:ind w:left="2565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2.2.</w:t>
            </w:r>
            <w:r w:rsidR="00EA609A" w:rsidRPr="00583383">
              <w:rPr>
                <w:b/>
                <w:sz w:val="21"/>
                <w:szCs w:val="21"/>
              </w:rPr>
              <w:t xml:space="preserve"> </w:t>
            </w:r>
            <w:r w:rsidR="004F4F9D" w:rsidRPr="00583383">
              <w:rPr>
                <w:b/>
                <w:sz w:val="21"/>
                <w:szCs w:val="21"/>
              </w:rPr>
              <w:t>Укрепление и развитие материально-технической базы</w:t>
            </w:r>
          </w:p>
        </w:tc>
      </w:tr>
      <w:tr w:rsidR="00B24DED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B24DED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 w:rsidRPr="008F1FC7">
              <w:rPr>
                <w:sz w:val="21"/>
                <w:szCs w:val="21"/>
              </w:rPr>
              <w:t>2.</w:t>
            </w:r>
            <w:r w:rsidR="007458D9">
              <w:rPr>
                <w:sz w:val="21"/>
                <w:szCs w:val="21"/>
              </w:rPr>
              <w:t>2</w:t>
            </w:r>
            <w:r w:rsidR="004F4F9D" w:rsidRPr="008F1FC7">
              <w:rPr>
                <w:sz w:val="21"/>
                <w:szCs w:val="21"/>
              </w:rPr>
              <w:t>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8D3853">
            <w:pPr>
              <w:spacing w:after="0" w:line="259" w:lineRule="auto"/>
              <w:ind w:left="142" w:firstLine="0"/>
              <w:jc w:val="left"/>
              <w:rPr>
                <w:sz w:val="21"/>
                <w:szCs w:val="21"/>
              </w:rPr>
            </w:pPr>
            <w:r w:rsidRPr="008F1FC7">
              <w:rPr>
                <w:sz w:val="21"/>
                <w:szCs w:val="21"/>
              </w:rPr>
              <w:t xml:space="preserve">Приобретение формы для </w:t>
            </w:r>
            <w:r w:rsidR="008D3853">
              <w:rPr>
                <w:sz w:val="21"/>
                <w:szCs w:val="21"/>
              </w:rPr>
              <w:t xml:space="preserve">военно-патриотического </w:t>
            </w:r>
            <w:r w:rsidR="000C64A2">
              <w:rPr>
                <w:sz w:val="21"/>
                <w:szCs w:val="21"/>
              </w:rPr>
              <w:t>объединения «Путь к Победе!»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4F4F9D" w:rsidRPr="007458D9" w:rsidRDefault="004F0D1D" w:rsidP="007458D9">
            <w:pPr>
              <w:spacing w:after="0" w:line="259" w:lineRule="auto"/>
              <w:ind w:left="122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4F4F9D" w:rsidRPr="007458D9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583383" w:rsidRDefault="004F4F9D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583383" w:rsidRDefault="004F4F9D" w:rsidP="00AA1438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6F3359" w:rsidRDefault="004F4F9D" w:rsidP="00AA14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B24DED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B24DED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 w:rsidRPr="008F1FC7">
              <w:rPr>
                <w:sz w:val="21"/>
                <w:szCs w:val="21"/>
              </w:rPr>
              <w:t>2.</w:t>
            </w:r>
            <w:r w:rsidR="007458D9">
              <w:rPr>
                <w:sz w:val="21"/>
                <w:szCs w:val="21"/>
              </w:rPr>
              <w:t>2</w:t>
            </w:r>
            <w:r w:rsidR="004F4F9D" w:rsidRPr="008F1FC7">
              <w:rPr>
                <w:sz w:val="21"/>
                <w:szCs w:val="21"/>
              </w:rPr>
              <w:t>.2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7B6904">
            <w:pPr>
              <w:spacing w:after="0" w:line="259" w:lineRule="auto"/>
              <w:ind w:left="142" w:firstLine="0"/>
              <w:jc w:val="left"/>
              <w:rPr>
                <w:sz w:val="21"/>
                <w:szCs w:val="21"/>
              </w:rPr>
            </w:pPr>
            <w:r w:rsidRPr="008F1FC7">
              <w:rPr>
                <w:sz w:val="21"/>
                <w:szCs w:val="21"/>
              </w:rPr>
              <w:t xml:space="preserve">Приобретение оборудования и снаряжения для </w:t>
            </w:r>
            <w:r w:rsidRPr="008F1FC7">
              <w:rPr>
                <w:sz w:val="21"/>
                <w:szCs w:val="21"/>
              </w:rPr>
              <w:lastRenderedPageBreak/>
              <w:t>участия в областных конкурсах по патриотическому воспитанию граждан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lastRenderedPageBreak/>
              <w:t xml:space="preserve">Отдел по социальным вопросам, </w:t>
            </w:r>
            <w:r w:rsidRPr="007458D9">
              <w:rPr>
                <w:color w:val="000000" w:themeColor="text1"/>
                <w:sz w:val="21"/>
                <w:szCs w:val="21"/>
              </w:rPr>
              <w:lastRenderedPageBreak/>
              <w:t>молодежной политике и спорту администрации муниципального района Борский;</w:t>
            </w:r>
          </w:p>
          <w:p w:rsidR="004F4F9D" w:rsidRPr="007458D9" w:rsidRDefault="00302770" w:rsidP="007458D9">
            <w:pPr>
              <w:spacing w:after="0" w:line="259" w:lineRule="auto"/>
              <w:ind w:left="122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4F4F9D" w:rsidRPr="007458D9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583383" w:rsidRDefault="004F4F9D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583383" w:rsidRDefault="004F4F9D" w:rsidP="00AA1438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6F3359" w:rsidRDefault="004F4F9D" w:rsidP="00AA14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B24DED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B24DED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 w:rsidRPr="008F1FC7">
              <w:rPr>
                <w:sz w:val="21"/>
                <w:szCs w:val="21"/>
              </w:rPr>
              <w:lastRenderedPageBreak/>
              <w:t>2.</w:t>
            </w:r>
            <w:r w:rsidR="007458D9">
              <w:rPr>
                <w:sz w:val="21"/>
                <w:szCs w:val="21"/>
              </w:rPr>
              <w:t>2</w:t>
            </w:r>
            <w:r w:rsidR="004F4F9D" w:rsidRPr="008F1FC7">
              <w:rPr>
                <w:sz w:val="21"/>
                <w:szCs w:val="21"/>
              </w:rPr>
              <w:t>.3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7B6904">
            <w:pPr>
              <w:spacing w:after="0" w:line="259" w:lineRule="auto"/>
              <w:ind w:left="142" w:firstLine="0"/>
              <w:jc w:val="left"/>
              <w:rPr>
                <w:sz w:val="21"/>
                <w:szCs w:val="21"/>
              </w:rPr>
            </w:pPr>
            <w:r w:rsidRPr="008F1FC7">
              <w:rPr>
                <w:sz w:val="21"/>
                <w:szCs w:val="21"/>
              </w:rPr>
              <w:t>Приобретение печатно-множительной техники для изготовления полиграфической продукции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4F4F9D" w:rsidRPr="007458D9" w:rsidRDefault="00302770" w:rsidP="007458D9">
            <w:pPr>
              <w:spacing w:after="0" w:line="259" w:lineRule="auto"/>
              <w:ind w:left="122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4F4F9D" w:rsidRPr="007458D9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583383" w:rsidRDefault="004F4F9D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583383" w:rsidRDefault="004F4F9D" w:rsidP="00AA1438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6F3359" w:rsidRDefault="004F4F9D" w:rsidP="00AA14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4F4F9D" w:rsidRPr="00B24DED" w:rsidTr="00A631C9">
        <w:trPr>
          <w:trHeight w:val="352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583383" w:rsidRDefault="007458D9" w:rsidP="00EA609A">
            <w:pPr>
              <w:pStyle w:val="a3"/>
              <w:spacing w:after="0" w:line="259" w:lineRule="auto"/>
              <w:ind w:left="2565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2.3.</w:t>
            </w:r>
            <w:r w:rsidR="00EA609A" w:rsidRPr="00583383">
              <w:rPr>
                <w:b/>
                <w:sz w:val="21"/>
                <w:szCs w:val="21"/>
              </w:rPr>
              <w:t xml:space="preserve"> </w:t>
            </w:r>
            <w:r w:rsidR="00B24DED" w:rsidRPr="00583383">
              <w:rPr>
                <w:b/>
                <w:sz w:val="21"/>
                <w:szCs w:val="21"/>
              </w:rPr>
              <w:t xml:space="preserve">Развитие системы патриотического воспитания граждан </w:t>
            </w:r>
            <w:proofErr w:type="spellStart"/>
            <w:r w:rsidR="00B24DED" w:rsidRPr="00583383">
              <w:rPr>
                <w:b/>
                <w:sz w:val="21"/>
                <w:szCs w:val="21"/>
              </w:rPr>
              <w:t>м.р</w:t>
            </w:r>
            <w:proofErr w:type="spellEnd"/>
            <w:r w:rsidR="00B24DED" w:rsidRPr="00583383">
              <w:rPr>
                <w:b/>
                <w:sz w:val="21"/>
                <w:szCs w:val="21"/>
              </w:rPr>
              <w:t>. Борский</w:t>
            </w:r>
          </w:p>
        </w:tc>
      </w:tr>
      <w:tr w:rsidR="00B24DED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7458D9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B24DED" w:rsidRPr="008F1FC7">
              <w:rPr>
                <w:sz w:val="21"/>
                <w:szCs w:val="21"/>
              </w:rPr>
              <w:t>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B24DED" w:rsidP="007458D9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 w:rsidRPr="008F1FC7">
              <w:rPr>
                <w:sz w:val="21"/>
                <w:szCs w:val="21"/>
              </w:rPr>
              <w:t>Проведение мероприятия</w:t>
            </w:r>
            <w:r w:rsidR="00895FF3">
              <w:rPr>
                <w:sz w:val="21"/>
                <w:szCs w:val="21"/>
              </w:rPr>
              <w:t>,</w:t>
            </w:r>
            <w:r w:rsidRPr="008F1FC7">
              <w:rPr>
                <w:sz w:val="21"/>
                <w:szCs w:val="21"/>
              </w:rPr>
              <w:t xml:space="preserve"> посвященного Сталинградской битве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4F4F9D" w:rsidRPr="00583383" w:rsidRDefault="00302770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B24DED" w:rsidRPr="007458D9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583383" w:rsidRDefault="00B24DED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583383" w:rsidRDefault="00B24DED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B24DED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8F1FC7">
              <w:rPr>
                <w:sz w:val="21"/>
                <w:szCs w:val="21"/>
              </w:rPr>
              <w:t>0000000</w:t>
            </w:r>
            <w:r w:rsidR="00792AC2"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6F3359" w:rsidRDefault="007458D9" w:rsidP="00AA14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B24DED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7458D9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B24DED" w:rsidRPr="008F1FC7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B24DED" w:rsidRPr="008F1FC7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B24DED" w:rsidRPr="008F1FC7">
              <w:rPr>
                <w:sz w:val="21"/>
                <w:szCs w:val="21"/>
              </w:rPr>
              <w:t>,0</w:t>
            </w:r>
          </w:p>
        </w:tc>
      </w:tr>
      <w:tr w:rsidR="00B24DED" w:rsidTr="007458D9">
        <w:trPr>
          <w:trHeight w:val="133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8F1FC7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B24DED" w:rsidRPr="008F1FC7">
              <w:rPr>
                <w:sz w:val="21"/>
                <w:szCs w:val="21"/>
              </w:rPr>
              <w:t xml:space="preserve">.2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8F1FC7" w:rsidRDefault="00B24DED" w:rsidP="00B24DED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 w:rsidRPr="008F1FC7">
              <w:rPr>
                <w:sz w:val="21"/>
                <w:szCs w:val="21"/>
              </w:rPr>
              <w:t>Проведение мероприятия, посв</w:t>
            </w:r>
            <w:r w:rsidR="00895FF3">
              <w:rPr>
                <w:sz w:val="21"/>
                <w:szCs w:val="21"/>
              </w:rPr>
              <w:t>ященного Дню Самарской Губернии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B24DED" w:rsidRPr="00583383" w:rsidRDefault="00302770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583383" w:rsidRDefault="00B24DED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583383" w:rsidRDefault="00B24DED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8F1FC7" w:rsidRDefault="00B24DED" w:rsidP="006F3359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8F1FC7">
              <w:rPr>
                <w:sz w:val="21"/>
                <w:szCs w:val="21"/>
              </w:rPr>
              <w:t>0000000</w:t>
            </w:r>
            <w:r w:rsidR="006F3359"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6F3359" w:rsidRDefault="007458D9" w:rsidP="00173001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B24DED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8F1FC7" w:rsidRDefault="007458D9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24DED" w:rsidRPr="008F1FC7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8F1FC7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24DED" w:rsidRPr="008F1FC7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8F1FC7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24DED" w:rsidRPr="008F1FC7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8F1FC7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B24DED" w:rsidRPr="008F1FC7">
              <w:rPr>
                <w:sz w:val="21"/>
                <w:szCs w:val="21"/>
              </w:rPr>
              <w:t>.3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8F1FC7" w:rsidRDefault="00792AC2" w:rsidP="00335FD2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Проведение </w:t>
            </w:r>
            <w:r w:rsidR="00335FD2">
              <w:rPr>
                <w:sz w:val="21"/>
                <w:szCs w:val="21"/>
              </w:rPr>
              <w:t xml:space="preserve"> мероприятия, посвященного выводу советских войск из</w:t>
            </w:r>
            <w:r w:rsidR="002C43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Афганистан</w:t>
            </w:r>
            <w:r w:rsidR="00335FD2">
              <w:rPr>
                <w:sz w:val="21"/>
                <w:szCs w:val="21"/>
              </w:rPr>
              <w:t>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B24DED" w:rsidRPr="00583383" w:rsidRDefault="00302770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  <w:r w:rsidR="00792AC2" w:rsidRPr="007458D9">
              <w:rPr>
                <w:color w:val="000000" w:themeColor="text1"/>
                <w:sz w:val="21"/>
                <w:szCs w:val="21"/>
              </w:rPr>
              <w:t>»</w:t>
            </w:r>
            <w:r w:rsidR="00450DCF" w:rsidRPr="007458D9">
              <w:rPr>
                <w:color w:val="000000" w:themeColor="text1"/>
                <w:sz w:val="21"/>
                <w:szCs w:val="21"/>
              </w:rPr>
              <w:t xml:space="preserve">; ГБОУ СПО СМК им. Н. </w:t>
            </w:r>
            <w:proofErr w:type="spellStart"/>
            <w:r w:rsidR="00450DCF" w:rsidRPr="007458D9">
              <w:rPr>
                <w:color w:val="000000" w:themeColor="text1"/>
                <w:sz w:val="21"/>
                <w:szCs w:val="21"/>
              </w:rPr>
              <w:t>Ляпиной</w:t>
            </w:r>
            <w:proofErr w:type="spellEnd"/>
            <w:r w:rsidR="00450DCF" w:rsidRPr="007458D9">
              <w:rPr>
                <w:color w:val="000000" w:themeColor="text1"/>
                <w:sz w:val="21"/>
                <w:szCs w:val="21"/>
              </w:rPr>
              <w:t xml:space="preserve"> Борский филиал (по согласованию); Г</w:t>
            </w:r>
            <w:r w:rsidR="007458D9" w:rsidRPr="007458D9">
              <w:rPr>
                <w:color w:val="000000" w:themeColor="text1"/>
                <w:sz w:val="21"/>
                <w:szCs w:val="21"/>
              </w:rPr>
              <w:t>БОУ СПО «БГТ» (по согласованию</w:t>
            </w:r>
            <w:r w:rsidR="007458D9">
              <w:rPr>
                <w:sz w:val="21"/>
                <w:szCs w:val="21"/>
              </w:rPr>
              <w:t>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583383" w:rsidRDefault="00792AC2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583383" w:rsidRDefault="00792AC2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A631C9" w:rsidRDefault="00792AC2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631C9">
              <w:rPr>
                <w:sz w:val="21"/>
                <w:szCs w:val="21"/>
              </w:rPr>
              <w:t>0000000</w:t>
            </w:r>
            <w:r w:rsidR="006F3359"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6F3359" w:rsidRDefault="007458D9" w:rsidP="00AA14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</w:t>
            </w:r>
            <w:r w:rsidR="00792AC2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A631C9" w:rsidRDefault="007458D9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="00792AC2" w:rsidRPr="00A631C9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A631C9" w:rsidRDefault="007458D9" w:rsidP="00173001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="00792AC2" w:rsidRPr="00A631C9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A631C9" w:rsidRDefault="007458D9" w:rsidP="00173001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="00792AC2" w:rsidRPr="00A631C9">
              <w:rPr>
                <w:sz w:val="21"/>
                <w:szCs w:val="21"/>
              </w:rPr>
              <w:t>,0</w:t>
            </w:r>
          </w:p>
        </w:tc>
      </w:tr>
      <w:tr w:rsidR="00792AC2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8F1FC7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792AC2">
              <w:rPr>
                <w:sz w:val="21"/>
                <w:szCs w:val="21"/>
              </w:rPr>
              <w:t>.4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Default="000C64A2" w:rsidP="007458D9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областном военно-</w:t>
            </w:r>
            <w:r w:rsidR="007458D9">
              <w:rPr>
                <w:sz w:val="21"/>
                <w:szCs w:val="21"/>
              </w:rPr>
              <w:t>спортивном лагере «Кругосветка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792AC2" w:rsidRPr="00583383" w:rsidRDefault="00302770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0C64A2" w:rsidRPr="007458D9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583383" w:rsidRDefault="00792AC2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583383" w:rsidRDefault="00792AC2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A631C9" w:rsidRDefault="00792AC2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631C9">
              <w:rPr>
                <w:sz w:val="21"/>
                <w:szCs w:val="21"/>
              </w:rPr>
              <w:t>0000000</w:t>
            </w:r>
            <w:r w:rsidR="006F3359"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6F3359" w:rsidRDefault="007458D9" w:rsidP="00AA14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792AC2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A631C9" w:rsidRDefault="007458D9" w:rsidP="00173001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792AC2" w:rsidRPr="00A631C9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792AC2" w:rsidRPr="00A631C9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792AC2" w:rsidRPr="00A631C9">
              <w:rPr>
                <w:sz w:val="21"/>
                <w:szCs w:val="21"/>
              </w:rPr>
              <w:t>,0</w:t>
            </w:r>
          </w:p>
        </w:tc>
      </w:tr>
      <w:tr w:rsidR="000C64A2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A2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B36050">
              <w:rPr>
                <w:sz w:val="21"/>
                <w:szCs w:val="21"/>
              </w:rPr>
              <w:t>.5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A2" w:rsidRDefault="000C64A2" w:rsidP="00B24DED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областном полевом лагере «Юный спасатель»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0C64A2" w:rsidRPr="00583383" w:rsidRDefault="000C64A2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A2" w:rsidRPr="00583383" w:rsidRDefault="00AC64C5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A2" w:rsidRPr="00583383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A2" w:rsidRPr="00A631C9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C64C5"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A2" w:rsidRDefault="007458D9" w:rsidP="00AA14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0C64A2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A2" w:rsidRDefault="007458D9" w:rsidP="00173001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0C64A2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A2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0C64A2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A2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0C64A2">
              <w:rPr>
                <w:sz w:val="21"/>
                <w:szCs w:val="21"/>
              </w:rPr>
              <w:t>,0</w:t>
            </w:r>
          </w:p>
        </w:tc>
      </w:tr>
      <w:tr w:rsidR="00792AC2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</w:t>
            </w:r>
            <w:r w:rsidR="00B36050">
              <w:rPr>
                <w:sz w:val="21"/>
                <w:szCs w:val="21"/>
              </w:rPr>
              <w:t>6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Default="00792AC2" w:rsidP="00335FD2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Проведение </w:t>
            </w:r>
            <w:r w:rsidR="00335FD2">
              <w:rPr>
                <w:sz w:val="21"/>
                <w:szCs w:val="21"/>
              </w:rPr>
              <w:t>мероприятия «Юный патриот»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 xml:space="preserve">Отдел по социальным вопросам, </w:t>
            </w:r>
            <w:r w:rsidRPr="007458D9">
              <w:rPr>
                <w:color w:val="000000" w:themeColor="text1"/>
                <w:sz w:val="21"/>
                <w:szCs w:val="21"/>
              </w:rPr>
              <w:lastRenderedPageBreak/>
              <w:t>молодежной политике и спорту администрации муниципального района Борский;</w:t>
            </w:r>
          </w:p>
          <w:p w:rsidR="002665BA" w:rsidRPr="00583383" w:rsidRDefault="00302770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792AC2" w:rsidRPr="007458D9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583383" w:rsidRDefault="00792AC2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583383" w:rsidRDefault="00792AC2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A631C9" w:rsidRDefault="00792AC2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6F3359" w:rsidRDefault="00792AC2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A631C9" w:rsidRDefault="00792AC2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A631C9" w:rsidRDefault="00792AC2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A631C9" w:rsidRDefault="00792AC2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2665BA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2.3</w:t>
            </w:r>
            <w:r w:rsidR="00F277D2">
              <w:rPr>
                <w:sz w:val="21"/>
                <w:szCs w:val="21"/>
              </w:rPr>
              <w:t>.</w:t>
            </w:r>
            <w:r w:rsidR="00B36050">
              <w:rPr>
                <w:sz w:val="21"/>
                <w:szCs w:val="21"/>
              </w:rPr>
              <w:t>7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Default="002665BA" w:rsidP="00B24DED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Открытого турнира по пауэ</w:t>
            </w:r>
            <w:r w:rsidR="00173001"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 xml:space="preserve">лифтингу и </w:t>
            </w:r>
            <w:proofErr w:type="gramStart"/>
            <w:r>
              <w:rPr>
                <w:sz w:val="21"/>
                <w:szCs w:val="21"/>
              </w:rPr>
              <w:t>жиму</w:t>
            </w:r>
            <w:proofErr w:type="gramEnd"/>
            <w:r>
              <w:rPr>
                <w:sz w:val="21"/>
                <w:szCs w:val="21"/>
              </w:rPr>
              <w:t xml:space="preserve"> лежа «Кубок князя Святослава Храброго»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2665BA" w:rsidRPr="00583383" w:rsidRDefault="00302770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2665BA" w:rsidRPr="007458D9">
              <w:rPr>
                <w:color w:val="000000" w:themeColor="text1"/>
                <w:sz w:val="21"/>
                <w:szCs w:val="21"/>
              </w:rPr>
              <w:t xml:space="preserve">»;  </w:t>
            </w:r>
            <w:r w:rsidR="00450DCF" w:rsidRPr="007458D9">
              <w:rPr>
                <w:color w:val="000000" w:themeColor="text1"/>
                <w:sz w:val="21"/>
                <w:szCs w:val="21"/>
              </w:rPr>
              <w:t xml:space="preserve">ГБОУ СПО СМК им. Н. </w:t>
            </w:r>
            <w:proofErr w:type="spellStart"/>
            <w:r w:rsidR="00450DCF" w:rsidRPr="007458D9">
              <w:rPr>
                <w:color w:val="000000" w:themeColor="text1"/>
                <w:sz w:val="21"/>
                <w:szCs w:val="21"/>
              </w:rPr>
              <w:t>Ляпиной</w:t>
            </w:r>
            <w:proofErr w:type="spellEnd"/>
            <w:r w:rsidR="00450DCF" w:rsidRPr="007458D9">
              <w:rPr>
                <w:color w:val="000000" w:themeColor="text1"/>
                <w:sz w:val="21"/>
                <w:szCs w:val="21"/>
              </w:rPr>
              <w:t xml:space="preserve"> Борский филиал (по согласованию); ГБОУ СПО «БГТ» (по согласованию); ГБОУ СОШ № 1 «ОЦ» с. Борское (по согласованию); ГБОУ СОШ № 2 «ОЦ» с. Борское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583383" w:rsidRDefault="002665BA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583383" w:rsidRDefault="002665BA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A631C9" w:rsidRDefault="002665BA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631C9">
              <w:rPr>
                <w:sz w:val="21"/>
                <w:szCs w:val="21"/>
              </w:rPr>
              <w:t>0000000</w:t>
            </w:r>
            <w:r w:rsidR="006F3359"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6F3359" w:rsidRDefault="007458D9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54,</w:t>
            </w:r>
            <w:r w:rsidR="002665BA" w:rsidRPr="006F3359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A631C9" w:rsidRDefault="007458D9" w:rsidP="00173001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E28CE">
              <w:rPr>
                <w:sz w:val="21"/>
                <w:szCs w:val="21"/>
              </w:rPr>
              <w:t>8</w:t>
            </w:r>
            <w:r w:rsidR="002665BA" w:rsidRPr="00A631C9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A631C9" w:rsidRDefault="007458D9" w:rsidP="00173001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E28CE">
              <w:rPr>
                <w:sz w:val="21"/>
                <w:szCs w:val="21"/>
              </w:rPr>
              <w:t>8</w:t>
            </w:r>
            <w:r w:rsidR="002665BA" w:rsidRPr="00A631C9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E28CE">
              <w:rPr>
                <w:sz w:val="21"/>
                <w:szCs w:val="21"/>
              </w:rPr>
              <w:t>8</w:t>
            </w:r>
            <w:r w:rsidR="002665BA" w:rsidRPr="00A631C9">
              <w:rPr>
                <w:sz w:val="21"/>
                <w:szCs w:val="21"/>
              </w:rPr>
              <w:t>,0</w:t>
            </w:r>
          </w:p>
        </w:tc>
      </w:tr>
      <w:tr w:rsidR="002665BA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</w:t>
            </w:r>
            <w:r w:rsidR="00B36050">
              <w:rPr>
                <w:sz w:val="21"/>
                <w:szCs w:val="21"/>
              </w:rPr>
              <w:t>8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Default="002665BA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областной акции «Весенняя неделя добра» (адресная помощь ветеранам ВОВ, инвалидом)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2665BA" w:rsidRPr="00583383" w:rsidRDefault="00302770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583383" w:rsidRDefault="007B2526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583383" w:rsidRDefault="007B2526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A631C9" w:rsidRDefault="007B2526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631C9">
              <w:rPr>
                <w:sz w:val="21"/>
                <w:szCs w:val="21"/>
              </w:rPr>
              <w:t>0000000</w:t>
            </w:r>
            <w:r w:rsidR="00AC64C5"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6F3359" w:rsidRDefault="007458D9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1E28CE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A631C9" w:rsidRDefault="007458D9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E28CE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E28CE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E28CE">
              <w:rPr>
                <w:sz w:val="21"/>
                <w:szCs w:val="21"/>
              </w:rPr>
              <w:t>,0</w:t>
            </w:r>
          </w:p>
        </w:tc>
      </w:tr>
      <w:tr w:rsidR="00697D3B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B36050">
              <w:rPr>
                <w:sz w:val="21"/>
                <w:szCs w:val="21"/>
              </w:rPr>
              <w:t>.9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697D3B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районной акции «Марш парков»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697D3B" w:rsidRPr="00583383" w:rsidRDefault="00697D3B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«СДЦ-Виктория»»</w:t>
            </w:r>
            <w:r w:rsidR="001D540E" w:rsidRPr="007458D9">
              <w:rPr>
                <w:color w:val="000000" w:themeColor="text1"/>
                <w:sz w:val="21"/>
                <w:szCs w:val="21"/>
              </w:rPr>
              <w:t xml:space="preserve"> ГБОУ СПО СМК им. Н. </w:t>
            </w:r>
            <w:proofErr w:type="spellStart"/>
            <w:r w:rsidR="001D540E" w:rsidRPr="007458D9">
              <w:rPr>
                <w:color w:val="000000" w:themeColor="text1"/>
                <w:sz w:val="21"/>
                <w:szCs w:val="21"/>
              </w:rPr>
              <w:t>Ляпиной</w:t>
            </w:r>
            <w:proofErr w:type="spellEnd"/>
            <w:r w:rsidR="001D540E" w:rsidRPr="007458D9">
              <w:rPr>
                <w:color w:val="000000" w:themeColor="text1"/>
                <w:sz w:val="21"/>
                <w:szCs w:val="21"/>
              </w:rPr>
              <w:t xml:space="preserve"> Борский филиал (по согласованию); ГБОУ СПО «БГТ» (по согласованию); ГБОУ СОШ № 1 «ОЦ» с. Борское (по согласованию); ГБОУ СОШ № 2 «ОЦ» с. Борское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83383" w:rsidRDefault="00AC64C5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83383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A631C9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C64C5">
              <w:rPr>
                <w:sz w:val="21"/>
                <w:szCs w:val="21"/>
              </w:rPr>
              <w:t>0000000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6F3359" w:rsidRDefault="007458D9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1D540E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A631C9" w:rsidRDefault="007458D9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D540E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D540E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D540E">
              <w:rPr>
                <w:sz w:val="21"/>
                <w:szCs w:val="21"/>
              </w:rPr>
              <w:t>,0</w:t>
            </w:r>
          </w:p>
        </w:tc>
      </w:tr>
      <w:tr w:rsidR="001D540E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0E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B36050">
              <w:rPr>
                <w:sz w:val="21"/>
                <w:szCs w:val="21"/>
              </w:rPr>
              <w:t>.10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0E" w:rsidRDefault="001D540E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районной акции «Обелиск»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1D540E" w:rsidRPr="00583383" w:rsidRDefault="001D540E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 xml:space="preserve">МАУ МРБ СО «СДЦ-Виктория»» ГБОУ СПО СМК им. Н. </w:t>
            </w:r>
            <w:proofErr w:type="spellStart"/>
            <w:r w:rsidRPr="007458D9">
              <w:rPr>
                <w:color w:val="000000" w:themeColor="text1"/>
                <w:sz w:val="21"/>
                <w:szCs w:val="21"/>
              </w:rPr>
              <w:t>Ляпиной</w:t>
            </w:r>
            <w:proofErr w:type="spellEnd"/>
            <w:r w:rsidRPr="007458D9">
              <w:rPr>
                <w:color w:val="000000" w:themeColor="text1"/>
                <w:sz w:val="21"/>
                <w:szCs w:val="21"/>
              </w:rPr>
              <w:t xml:space="preserve"> Борский филиал (по согласованию); </w:t>
            </w:r>
            <w:r w:rsidRPr="007458D9">
              <w:rPr>
                <w:color w:val="000000" w:themeColor="text1"/>
                <w:sz w:val="21"/>
                <w:szCs w:val="21"/>
              </w:rPr>
              <w:lastRenderedPageBreak/>
              <w:t>ГБОУ СПО «БГТ» (по согласованию); ГБОУ СОШ № 1 «ОЦ» с. Борское (по согласованию); ГБОУ СОШ № 2 «ОЦ» с. Борское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0E" w:rsidRPr="00583383" w:rsidRDefault="00AC64C5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0E" w:rsidRPr="00583383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0E" w:rsidRPr="00A631C9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C64C5">
              <w:rPr>
                <w:sz w:val="21"/>
                <w:szCs w:val="21"/>
              </w:rPr>
              <w:t>0000000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0E" w:rsidRDefault="007458D9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1D540E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0E" w:rsidRDefault="007458D9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D540E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0E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D540E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0E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D540E">
              <w:rPr>
                <w:sz w:val="21"/>
                <w:szCs w:val="21"/>
              </w:rPr>
              <w:t>,0</w:t>
            </w:r>
          </w:p>
        </w:tc>
      </w:tr>
      <w:tr w:rsidR="007B2526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2.3</w:t>
            </w:r>
            <w:r w:rsidR="00F277D2">
              <w:rPr>
                <w:sz w:val="21"/>
                <w:szCs w:val="21"/>
              </w:rPr>
              <w:t>.</w:t>
            </w:r>
            <w:r w:rsidR="00B36050">
              <w:rPr>
                <w:sz w:val="21"/>
                <w:szCs w:val="21"/>
              </w:rPr>
              <w:t>11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Default="007B2526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</w:t>
            </w:r>
            <w:r w:rsidR="001E28CE">
              <w:rPr>
                <w:sz w:val="21"/>
                <w:szCs w:val="21"/>
              </w:rPr>
              <w:t xml:space="preserve">ганизация и проведение всероссийской </w:t>
            </w:r>
            <w:r>
              <w:rPr>
                <w:sz w:val="21"/>
                <w:szCs w:val="21"/>
              </w:rPr>
              <w:t xml:space="preserve"> акции </w:t>
            </w:r>
            <w:r w:rsidR="001E28CE">
              <w:rPr>
                <w:sz w:val="21"/>
                <w:szCs w:val="21"/>
              </w:rPr>
              <w:t>«Письмо Победы</w:t>
            </w:r>
            <w:r>
              <w:rPr>
                <w:sz w:val="21"/>
                <w:szCs w:val="21"/>
              </w:rPr>
              <w:t>»</w:t>
            </w:r>
          </w:p>
          <w:p w:rsidR="00A879F4" w:rsidRDefault="00A879F4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</w:p>
          <w:p w:rsidR="00A879F4" w:rsidRDefault="00A879F4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</w:p>
          <w:p w:rsidR="00FA2EBF" w:rsidRDefault="00FA2EBF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</w:p>
          <w:p w:rsidR="00FA2EBF" w:rsidRDefault="00FA2EBF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</w:p>
          <w:p w:rsidR="00FA2EBF" w:rsidRDefault="00FA2EBF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</w:p>
          <w:p w:rsidR="00FA2EBF" w:rsidRDefault="00FA2EBF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</w:p>
          <w:p w:rsidR="00FA2EBF" w:rsidRDefault="00FA2EBF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</w:p>
          <w:p w:rsidR="00FA2EBF" w:rsidRDefault="00FA2EBF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7B2526" w:rsidRPr="00583383" w:rsidRDefault="00302770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583383" w:rsidRDefault="007B2526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583383" w:rsidRDefault="007B2526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A631C9" w:rsidRDefault="007B2526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631C9">
              <w:rPr>
                <w:sz w:val="21"/>
                <w:szCs w:val="21"/>
              </w:rPr>
              <w:t>0000000</w:t>
            </w:r>
            <w:r w:rsidR="006F3359"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6F3359" w:rsidRDefault="007458D9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7B2526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A631C9" w:rsidRDefault="007458D9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B2526" w:rsidRPr="00A631C9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B2526" w:rsidRPr="00A631C9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B2526" w:rsidRPr="00A631C9">
              <w:rPr>
                <w:sz w:val="21"/>
                <w:szCs w:val="21"/>
              </w:rPr>
              <w:t>,0</w:t>
            </w:r>
          </w:p>
        </w:tc>
      </w:tr>
      <w:tr w:rsidR="007B2526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</w:t>
            </w:r>
            <w:r w:rsidR="00B36050">
              <w:rPr>
                <w:sz w:val="21"/>
                <w:szCs w:val="21"/>
              </w:rPr>
              <w:t>12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Default="007B2526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Участие в </w:t>
            </w:r>
            <w:r w:rsidR="00C71E96">
              <w:rPr>
                <w:sz w:val="21"/>
                <w:szCs w:val="21"/>
              </w:rPr>
              <w:t xml:space="preserve">областном </w:t>
            </w:r>
            <w:r>
              <w:rPr>
                <w:sz w:val="21"/>
                <w:szCs w:val="21"/>
              </w:rPr>
              <w:t>Фестивале патриотической песни «За нами Россия»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7B2526" w:rsidRPr="00583383" w:rsidRDefault="00302770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  <w:r w:rsidR="007B2526" w:rsidRPr="007458D9">
              <w:rPr>
                <w:color w:val="000000" w:themeColor="text1"/>
                <w:sz w:val="21"/>
                <w:szCs w:val="21"/>
              </w:rPr>
              <w:t>»</w:t>
            </w:r>
            <w:r w:rsidR="00450DCF" w:rsidRPr="007458D9">
              <w:rPr>
                <w:color w:val="000000" w:themeColor="text1"/>
                <w:sz w:val="21"/>
                <w:szCs w:val="21"/>
              </w:rPr>
              <w:t xml:space="preserve">, ГБОУ СПО СМК им. Н. </w:t>
            </w:r>
            <w:proofErr w:type="spellStart"/>
            <w:r w:rsidR="00450DCF" w:rsidRPr="007458D9">
              <w:rPr>
                <w:color w:val="000000" w:themeColor="text1"/>
                <w:sz w:val="21"/>
                <w:szCs w:val="21"/>
              </w:rPr>
              <w:t>Ляпиной</w:t>
            </w:r>
            <w:proofErr w:type="spellEnd"/>
            <w:r w:rsidR="00450DCF" w:rsidRPr="007458D9">
              <w:rPr>
                <w:color w:val="000000" w:themeColor="text1"/>
                <w:sz w:val="21"/>
                <w:szCs w:val="21"/>
              </w:rPr>
              <w:t xml:space="preserve"> Борский филиал (по согласованию); ГБОУ СПО «БГТ»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583383" w:rsidRDefault="007B2526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583383" w:rsidRDefault="007B2526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A631C9" w:rsidRDefault="007B2526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631C9">
              <w:rPr>
                <w:sz w:val="21"/>
                <w:szCs w:val="21"/>
              </w:rPr>
              <w:t>0000000</w:t>
            </w:r>
            <w:r w:rsidR="006F3359"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6F3359" w:rsidRDefault="007458D9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7B2526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A631C9" w:rsidRDefault="007458D9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B2526" w:rsidRPr="00A631C9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B638C">
              <w:rPr>
                <w:sz w:val="21"/>
                <w:szCs w:val="21"/>
              </w:rPr>
              <w:t>,0</w:t>
            </w:r>
          </w:p>
          <w:p w:rsidR="00AE3AD7" w:rsidRPr="00A631C9" w:rsidRDefault="00AE3AD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B2526" w:rsidRPr="00A631C9">
              <w:rPr>
                <w:sz w:val="21"/>
                <w:szCs w:val="21"/>
              </w:rPr>
              <w:t>,0</w:t>
            </w:r>
          </w:p>
        </w:tc>
      </w:tr>
      <w:tr w:rsidR="007B2526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.1</w:t>
            </w:r>
            <w:r w:rsidR="00B36050">
              <w:rPr>
                <w:sz w:val="21"/>
                <w:szCs w:val="21"/>
              </w:rPr>
              <w:t>3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Default="007B2526" w:rsidP="001E28CE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Участие в </w:t>
            </w:r>
            <w:r w:rsidR="001E28CE">
              <w:rPr>
                <w:sz w:val="21"/>
                <w:szCs w:val="21"/>
              </w:rPr>
              <w:t>областной акции единых действий «Перекличка П</w:t>
            </w:r>
            <w:r>
              <w:rPr>
                <w:sz w:val="21"/>
                <w:szCs w:val="21"/>
              </w:rPr>
              <w:t>остов № 1</w:t>
            </w:r>
            <w:r w:rsidR="001E28CE">
              <w:rPr>
                <w:sz w:val="21"/>
                <w:szCs w:val="21"/>
              </w:rPr>
              <w:t xml:space="preserve"> «Этих дней не смолкнет слава»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7B2526" w:rsidRPr="00583383" w:rsidRDefault="00E025CD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  <w:r w:rsidR="004D76DD" w:rsidRPr="007458D9">
              <w:rPr>
                <w:color w:val="000000" w:themeColor="text1"/>
                <w:sz w:val="21"/>
                <w:szCs w:val="21"/>
              </w:rPr>
              <w:t xml:space="preserve">;  </w:t>
            </w:r>
            <w:r w:rsidR="00450DCF" w:rsidRPr="007458D9">
              <w:rPr>
                <w:color w:val="000000" w:themeColor="text1"/>
                <w:sz w:val="21"/>
                <w:szCs w:val="21"/>
              </w:rPr>
              <w:t xml:space="preserve">ГБОУ СПО СМК им. Н. </w:t>
            </w:r>
            <w:proofErr w:type="spellStart"/>
            <w:r w:rsidR="00450DCF" w:rsidRPr="007458D9">
              <w:rPr>
                <w:color w:val="000000" w:themeColor="text1"/>
                <w:sz w:val="21"/>
                <w:szCs w:val="21"/>
              </w:rPr>
              <w:t>Ляпиной</w:t>
            </w:r>
            <w:proofErr w:type="spellEnd"/>
            <w:r w:rsidR="00450DCF" w:rsidRPr="007458D9">
              <w:rPr>
                <w:color w:val="000000" w:themeColor="text1"/>
                <w:sz w:val="21"/>
                <w:szCs w:val="21"/>
              </w:rPr>
              <w:t xml:space="preserve"> Борский филиал (по согласованию); ГБОУ СПО «БГТ»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583383" w:rsidRDefault="007B2526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583383" w:rsidRDefault="00A631C9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A631C9" w:rsidRDefault="007B2526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631C9">
              <w:rPr>
                <w:sz w:val="21"/>
                <w:szCs w:val="21"/>
              </w:rPr>
              <w:t>0000000</w:t>
            </w:r>
            <w:r w:rsidR="006F3359"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6F3359" w:rsidRDefault="007458D9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</w:t>
            </w:r>
            <w:r w:rsidR="007B2526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A631C9" w:rsidRDefault="007458D9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7B2526" w:rsidRPr="00A631C9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7B2526" w:rsidRPr="00A631C9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7B2526" w:rsidRPr="00A631C9">
              <w:rPr>
                <w:sz w:val="21"/>
                <w:szCs w:val="21"/>
              </w:rPr>
              <w:t>,0</w:t>
            </w:r>
          </w:p>
        </w:tc>
      </w:tr>
      <w:tr w:rsidR="004D76DD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DD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.1</w:t>
            </w:r>
            <w:r w:rsidR="00B36050">
              <w:rPr>
                <w:sz w:val="21"/>
                <w:szCs w:val="21"/>
              </w:rPr>
              <w:t>4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DD" w:rsidRDefault="00A631C9" w:rsidP="00A631C9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спортивно-конкурсной программы «Бравые солдаты с песнею идут</w:t>
            </w:r>
            <w:r w:rsidR="00895FF3">
              <w:rPr>
                <w:sz w:val="21"/>
                <w:szCs w:val="21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4D76DD" w:rsidRPr="00583383" w:rsidRDefault="00A631C9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 xml:space="preserve">МБУ «Дом молодежных организаций»;  </w:t>
            </w:r>
            <w:r w:rsidR="00450DCF" w:rsidRPr="007458D9">
              <w:rPr>
                <w:color w:val="000000" w:themeColor="text1"/>
                <w:sz w:val="21"/>
                <w:szCs w:val="21"/>
              </w:rPr>
              <w:t xml:space="preserve">ГБОУ СПО СМК им. Н. </w:t>
            </w:r>
            <w:proofErr w:type="spellStart"/>
            <w:r w:rsidR="00450DCF" w:rsidRPr="007458D9">
              <w:rPr>
                <w:color w:val="000000" w:themeColor="text1"/>
                <w:sz w:val="21"/>
                <w:szCs w:val="21"/>
              </w:rPr>
              <w:t>Ляпиной</w:t>
            </w:r>
            <w:proofErr w:type="spellEnd"/>
            <w:r w:rsidR="00450DCF" w:rsidRPr="007458D9">
              <w:rPr>
                <w:color w:val="000000" w:themeColor="text1"/>
                <w:sz w:val="21"/>
                <w:szCs w:val="21"/>
              </w:rPr>
              <w:t xml:space="preserve"> Борский филиал (по согласованию); ГБОУ СПО «БГТ» (по согласованию); ГБОУ СОШ № 1 </w:t>
            </w:r>
            <w:r w:rsidR="00450DCF" w:rsidRPr="007458D9">
              <w:rPr>
                <w:color w:val="000000" w:themeColor="text1"/>
                <w:sz w:val="21"/>
                <w:szCs w:val="21"/>
              </w:rPr>
              <w:lastRenderedPageBreak/>
              <w:t>«ОЦ» с. Борское (по согласованию); ГБОУ СОШ № 2 «ОЦ» с. Борское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DD" w:rsidRPr="00583383" w:rsidRDefault="00A631C9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lastRenderedPageBreak/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DD" w:rsidRPr="00583383" w:rsidRDefault="00A631C9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DD" w:rsidRPr="00A631C9" w:rsidRDefault="00A631C9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DD" w:rsidRPr="006F3359" w:rsidRDefault="007458D9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A631C9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DD" w:rsidRPr="00A631C9" w:rsidRDefault="001E28CE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A631C9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DD" w:rsidRPr="00A631C9" w:rsidRDefault="001E28CE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A631C9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DD" w:rsidRPr="00A631C9" w:rsidRDefault="001E28CE" w:rsidP="00B23FB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A631C9">
              <w:rPr>
                <w:sz w:val="21"/>
                <w:szCs w:val="21"/>
              </w:rPr>
              <w:t>,0</w:t>
            </w:r>
          </w:p>
        </w:tc>
      </w:tr>
      <w:tr w:rsidR="00A631C9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C9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2.3</w:t>
            </w:r>
            <w:r w:rsidR="00F277D2">
              <w:rPr>
                <w:sz w:val="21"/>
                <w:szCs w:val="21"/>
              </w:rPr>
              <w:t>.1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C9" w:rsidRDefault="00A631C9" w:rsidP="00A631C9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</w:t>
            </w:r>
            <w:r w:rsidR="000A2297">
              <w:rPr>
                <w:sz w:val="21"/>
                <w:szCs w:val="21"/>
              </w:rPr>
              <w:t>зация и проведение акции</w:t>
            </w:r>
            <w:r w:rsidR="00895FF3">
              <w:rPr>
                <w:sz w:val="21"/>
                <w:szCs w:val="21"/>
              </w:rPr>
              <w:t xml:space="preserve"> «Твори Добро»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C9" w:rsidRPr="00583383" w:rsidRDefault="00C71E96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 СДЦ-Виктория</w:t>
            </w:r>
            <w:r w:rsidR="002102FF" w:rsidRPr="00583383">
              <w:rPr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C9" w:rsidRPr="00583383" w:rsidRDefault="002102FF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C9" w:rsidRPr="00583383" w:rsidRDefault="002102FF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C9" w:rsidRDefault="002102FF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C9" w:rsidRPr="006F3359" w:rsidRDefault="000A2297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2102FF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C9" w:rsidRDefault="000A2297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102FF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C9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106D6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C9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102FF">
              <w:rPr>
                <w:sz w:val="21"/>
                <w:szCs w:val="21"/>
              </w:rPr>
              <w:t>,0</w:t>
            </w:r>
          </w:p>
        </w:tc>
      </w:tr>
      <w:tr w:rsidR="002102FF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FF" w:rsidRDefault="000A2297" w:rsidP="002102FF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2102FF">
              <w:rPr>
                <w:sz w:val="21"/>
                <w:szCs w:val="21"/>
              </w:rPr>
              <w:t>.1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FF" w:rsidRDefault="00C71E96" w:rsidP="002102FF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областной военно-спортивной игре «Штурм»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FF" w:rsidRPr="00583383" w:rsidRDefault="00E025CD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</w:t>
            </w:r>
            <w:r w:rsidR="002102FF" w:rsidRPr="00583383">
              <w:rPr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FF" w:rsidRPr="00583383" w:rsidRDefault="002102FF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FF" w:rsidRPr="00583383" w:rsidRDefault="002102FF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FF" w:rsidRDefault="002102FF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FF" w:rsidRPr="006F3359" w:rsidRDefault="000A2297" w:rsidP="00B23FBA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2102FF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FF" w:rsidRDefault="000A2297" w:rsidP="00B23FBA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102FF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FF" w:rsidRDefault="000A2297" w:rsidP="00B23FB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102FF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FF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102FF">
              <w:rPr>
                <w:sz w:val="21"/>
                <w:szCs w:val="21"/>
              </w:rPr>
              <w:t>,0</w:t>
            </w:r>
          </w:p>
        </w:tc>
      </w:tr>
      <w:tr w:rsidR="00531ED7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17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531ED7" w:rsidP="002102FF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</w:t>
            </w:r>
            <w:r w:rsidR="003B7D45">
              <w:rPr>
                <w:sz w:val="21"/>
                <w:szCs w:val="21"/>
              </w:rPr>
              <w:t xml:space="preserve"> областной акции</w:t>
            </w:r>
            <w:r>
              <w:rPr>
                <w:sz w:val="21"/>
                <w:szCs w:val="21"/>
              </w:rPr>
              <w:t xml:space="preserve"> автопробега «В судьбе </w:t>
            </w:r>
            <w:proofErr w:type="gramStart"/>
            <w:r>
              <w:rPr>
                <w:sz w:val="21"/>
                <w:szCs w:val="21"/>
              </w:rPr>
              <w:t>России-моя</w:t>
            </w:r>
            <w:proofErr w:type="gramEnd"/>
            <w:r>
              <w:rPr>
                <w:sz w:val="21"/>
                <w:szCs w:val="21"/>
              </w:rPr>
              <w:t xml:space="preserve"> судьба»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0A2297" w:rsidRDefault="00B66634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531ED7" w:rsidRPr="00583383" w:rsidRDefault="00E025CD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 xml:space="preserve">МАУ МРБ </w:t>
            </w:r>
            <w:proofErr w:type="gramStart"/>
            <w:r w:rsidRPr="000A2297">
              <w:rPr>
                <w:color w:val="000000" w:themeColor="text1"/>
                <w:sz w:val="21"/>
                <w:szCs w:val="21"/>
              </w:rPr>
              <w:t>СО</w:t>
            </w:r>
            <w:proofErr w:type="gramEnd"/>
            <w:r w:rsidRPr="000A2297">
              <w:rPr>
                <w:color w:val="000000" w:themeColor="text1"/>
                <w:sz w:val="21"/>
                <w:szCs w:val="21"/>
              </w:rPr>
              <w:t xml:space="preserve"> «Виктория»</w:t>
            </w:r>
            <w:r w:rsidR="00531ED7" w:rsidRPr="000A2297">
              <w:rPr>
                <w:color w:val="000000" w:themeColor="text1"/>
                <w:sz w:val="21"/>
                <w:szCs w:val="21"/>
              </w:rPr>
              <w:t>»;  ДОСААФ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Pr="00583383" w:rsidRDefault="00531ED7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Pr="00583383" w:rsidRDefault="00531ED7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531ED7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Pr="006F3359" w:rsidRDefault="000A2297" w:rsidP="00B23FBA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531ED7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31ED7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31ED7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31ED7">
              <w:rPr>
                <w:sz w:val="21"/>
                <w:szCs w:val="21"/>
              </w:rPr>
              <w:t>,0</w:t>
            </w:r>
          </w:p>
        </w:tc>
      </w:tr>
      <w:tr w:rsidR="00531ED7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18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0A2297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0A2297">
              <w:rPr>
                <w:sz w:val="21"/>
                <w:szCs w:val="21"/>
              </w:rPr>
              <w:t xml:space="preserve">рганизация </w:t>
            </w:r>
            <w:r>
              <w:rPr>
                <w:sz w:val="21"/>
                <w:szCs w:val="21"/>
              </w:rPr>
              <w:t xml:space="preserve"> и п</w:t>
            </w:r>
            <w:r w:rsidR="00531ED7">
              <w:rPr>
                <w:sz w:val="21"/>
                <w:szCs w:val="21"/>
              </w:rPr>
              <w:t xml:space="preserve">роведение </w:t>
            </w:r>
            <w:r w:rsidR="003B7D45">
              <w:rPr>
                <w:sz w:val="21"/>
                <w:szCs w:val="21"/>
              </w:rPr>
              <w:t xml:space="preserve"> Кубка ВПК Главы муниципального района Борский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0A2297" w:rsidRDefault="00B66634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531ED7" w:rsidRPr="00583383" w:rsidRDefault="00531ED7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МБУ «Дом молодежных организаций»;  МУП «Пульс»</w:t>
            </w:r>
            <w:r w:rsidR="00095B1E" w:rsidRPr="000A2297">
              <w:rPr>
                <w:color w:val="000000" w:themeColor="text1"/>
                <w:sz w:val="21"/>
                <w:szCs w:val="21"/>
              </w:rPr>
              <w:t xml:space="preserve"> с. Борское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Pr="00583383" w:rsidRDefault="00531ED7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Pr="00583383" w:rsidRDefault="00531ED7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531ED7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Pr="006F3359" w:rsidRDefault="000A2297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  <w:r w:rsidR="00531ED7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531ED7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3B7D45">
              <w:rPr>
                <w:sz w:val="21"/>
                <w:szCs w:val="21"/>
              </w:rPr>
              <w:t>,</w:t>
            </w:r>
            <w:r w:rsidR="00AE3AD7">
              <w:rPr>
                <w:sz w:val="21"/>
                <w:szCs w:val="21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531ED7">
              <w:rPr>
                <w:sz w:val="21"/>
                <w:szCs w:val="21"/>
              </w:rPr>
              <w:t>,0</w:t>
            </w:r>
          </w:p>
        </w:tc>
      </w:tr>
      <w:tr w:rsidR="00531ED7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19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3B7D45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Торжественное вступление</w:t>
            </w:r>
            <w:r w:rsidR="003B7D45">
              <w:rPr>
                <w:sz w:val="21"/>
                <w:szCs w:val="21"/>
              </w:rPr>
              <w:t xml:space="preserve"> в волонтерский корпус «Доброволец»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0A2297" w:rsidRDefault="00B66634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531ED7" w:rsidRPr="00583383" w:rsidRDefault="00E025CD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C77238" w:rsidRPr="000A2297">
              <w:rPr>
                <w:color w:val="000000" w:themeColor="text1"/>
                <w:sz w:val="21"/>
                <w:szCs w:val="21"/>
              </w:rPr>
              <w:t xml:space="preserve">»;  </w:t>
            </w:r>
            <w:r w:rsidR="00095B1E" w:rsidRPr="000A2297">
              <w:rPr>
                <w:color w:val="000000" w:themeColor="text1"/>
                <w:sz w:val="21"/>
                <w:szCs w:val="21"/>
              </w:rPr>
              <w:t xml:space="preserve">ГБОУ СПО СМК им. Н. </w:t>
            </w:r>
            <w:proofErr w:type="spellStart"/>
            <w:r w:rsidR="00095B1E" w:rsidRPr="000A2297">
              <w:rPr>
                <w:color w:val="000000" w:themeColor="text1"/>
                <w:sz w:val="21"/>
                <w:szCs w:val="21"/>
              </w:rPr>
              <w:t>Ляпиной</w:t>
            </w:r>
            <w:proofErr w:type="spellEnd"/>
            <w:r w:rsidR="00095B1E" w:rsidRPr="000A2297">
              <w:rPr>
                <w:color w:val="000000" w:themeColor="text1"/>
                <w:sz w:val="21"/>
                <w:szCs w:val="21"/>
              </w:rPr>
              <w:t xml:space="preserve"> Борский филиал (по согласованию); ГБОУ СПО «БГТ» (по согласованию); ГБОУ СОШ № 1 «ОЦ» с. Борское (по согласованию); ГБОУ СОШ № 2 «ОЦ» с. Борское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Pr="00583383" w:rsidRDefault="00C77238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Pr="00583383" w:rsidRDefault="00C77238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C77238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Pr="006F3359" w:rsidRDefault="000A2297" w:rsidP="00B23FBA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C77238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C77238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AE3AD7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C77238">
              <w:rPr>
                <w:sz w:val="21"/>
                <w:szCs w:val="21"/>
              </w:rPr>
              <w:t>,0</w:t>
            </w:r>
          </w:p>
        </w:tc>
      </w:tr>
      <w:tr w:rsidR="00C77238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.2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C77238" w:rsidP="002102FF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 конференции «Развитие волонтерского движения»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0A2297" w:rsidRDefault="00B66634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C77238" w:rsidRPr="00583383" w:rsidRDefault="00E025CD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583383" w:rsidRDefault="00C77238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583383" w:rsidRDefault="00C77238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C77238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6F3359" w:rsidRDefault="000A2297" w:rsidP="00B23FBA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C77238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77238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77238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77238">
              <w:rPr>
                <w:sz w:val="21"/>
                <w:szCs w:val="21"/>
              </w:rPr>
              <w:t>,0</w:t>
            </w:r>
          </w:p>
        </w:tc>
      </w:tr>
      <w:tr w:rsidR="00C77238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C77238" w:rsidP="003B7D45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Районный фестиваль патриотической песни «</w:t>
            </w:r>
            <w:r w:rsidR="003B7D45">
              <w:rPr>
                <w:sz w:val="21"/>
                <w:szCs w:val="21"/>
              </w:rPr>
              <w:t>Моя Россия!»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0A2297" w:rsidRDefault="00B66634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C77238" w:rsidRPr="00583383" w:rsidRDefault="00C77238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lastRenderedPageBreak/>
              <w:t>М</w:t>
            </w:r>
            <w:r w:rsidR="000B3E70" w:rsidRPr="000A2297">
              <w:rPr>
                <w:color w:val="000000" w:themeColor="text1"/>
                <w:sz w:val="21"/>
                <w:szCs w:val="21"/>
              </w:rPr>
              <w:t>А</w:t>
            </w:r>
            <w:r w:rsidRPr="000A2297">
              <w:rPr>
                <w:color w:val="000000" w:themeColor="text1"/>
                <w:sz w:val="21"/>
                <w:szCs w:val="21"/>
              </w:rPr>
              <w:t xml:space="preserve">У </w:t>
            </w:r>
            <w:r w:rsidR="000B3E70" w:rsidRPr="000A2297">
              <w:rPr>
                <w:color w:val="000000" w:themeColor="text1"/>
                <w:sz w:val="21"/>
                <w:szCs w:val="21"/>
              </w:rPr>
              <w:t>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583383" w:rsidRDefault="00C77238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lastRenderedPageBreak/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583383" w:rsidRDefault="00C77238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C77238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6F3359" w:rsidRDefault="00C77238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C77238" w:rsidP="00B23FBA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C77238" w:rsidP="00B23FB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C77238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C77238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2.3</w:t>
            </w:r>
            <w:r w:rsidR="00F277D2">
              <w:rPr>
                <w:sz w:val="21"/>
                <w:szCs w:val="21"/>
              </w:rPr>
              <w:t>.2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C77238" w:rsidP="002102FF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мероприятия «День памяти и скорби»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0A2297" w:rsidRDefault="00B66634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C77238" w:rsidRPr="00583383" w:rsidRDefault="00500600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«СДЦ-Виктория»</w:t>
            </w:r>
            <w:r w:rsidR="00095B1E" w:rsidRPr="00583383">
              <w:rPr>
                <w:sz w:val="21"/>
                <w:szCs w:val="21"/>
              </w:rPr>
              <w:t xml:space="preserve">; ГБОУ СПО СМК им. Н. </w:t>
            </w:r>
            <w:proofErr w:type="spellStart"/>
            <w:r w:rsidR="00095B1E" w:rsidRPr="00583383">
              <w:rPr>
                <w:sz w:val="21"/>
                <w:szCs w:val="21"/>
              </w:rPr>
              <w:t>Ляпиной</w:t>
            </w:r>
            <w:proofErr w:type="spellEnd"/>
            <w:r w:rsidR="00095B1E" w:rsidRPr="00583383">
              <w:rPr>
                <w:sz w:val="21"/>
                <w:szCs w:val="21"/>
              </w:rPr>
              <w:t xml:space="preserve"> Борский филиал (по согласованию); ГБОУ СПО «БГТ» (по согласованию); ГБОУ СОШ № 1 «ОЦ» с. Борское (по согласованию); ГБОУ СОШ № 2 «ОЦ» с. Борское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583383" w:rsidRDefault="00C77238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583383" w:rsidRDefault="00C77238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C77238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6F3359" w:rsidRDefault="000A2297" w:rsidP="00B23FBA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C77238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C77238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C77238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C77238">
              <w:rPr>
                <w:sz w:val="21"/>
                <w:szCs w:val="21"/>
              </w:rPr>
              <w:t>,0</w:t>
            </w:r>
          </w:p>
        </w:tc>
      </w:tr>
      <w:tr w:rsidR="00C77238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.2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C77238" w:rsidP="00817576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Участие в областном мероприятии посвященном Дню </w:t>
            </w:r>
            <w:r w:rsidR="00817576">
              <w:rPr>
                <w:sz w:val="21"/>
                <w:szCs w:val="21"/>
              </w:rPr>
              <w:t>солидарности в борьбе с терроризмом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583383" w:rsidRDefault="00500600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</w:t>
            </w:r>
            <w:r w:rsidR="006F3359" w:rsidRPr="00583383">
              <w:rPr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583383" w:rsidRDefault="006F3359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583383" w:rsidRDefault="006F3359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6F3359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6F3359" w:rsidRDefault="000A2297" w:rsidP="00B23FBA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6F3359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6F3359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6F3359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6F3359">
              <w:rPr>
                <w:sz w:val="21"/>
                <w:szCs w:val="21"/>
              </w:rPr>
              <w:t>,0</w:t>
            </w:r>
          </w:p>
        </w:tc>
      </w:tr>
      <w:tr w:rsidR="006F3359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.2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6F3359" w:rsidP="006F3359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</w:t>
            </w:r>
            <w:r w:rsidR="000A2297">
              <w:rPr>
                <w:sz w:val="21"/>
                <w:szCs w:val="21"/>
              </w:rPr>
              <w:t>ение мероприятия, посвященного Дню народного единства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0A2297" w:rsidRDefault="00B66634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6F3359" w:rsidRPr="00583383" w:rsidRDefault="00500600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6F3359" w:rsidRPr="000A2297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Pr="00583383" w:rsidRDefault="006F3359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Pr="00583383" w:rsidRDefault="006F3359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6F3359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Pr="006F3359" w:rsidRDefault="000A2297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6F3359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0A2297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6F3359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6F3359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6F3359">
              <w:rPr>
                <w:sz w:val="21"/>
                <w:szCs w:val="21"/>
              </w:rPr>
              <w:t>,0</w:t>
            </w:r>
          </w:p>
        </w:tc>
      </w:tr>
      <w:tr w:rsidR="0032519D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AD5B48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D30C5D">
              <w:rPr>
                <w:sz w:val="21"/>
                <w:szCs w:val="21"/>
              </w:rPr>
              <w:t>.2</w:t>
            </w:r>
            <w:r w:rsidR="00AD5B48">
              <w:rPr>
                <w:sz w:val="21"/>
                <w:szCs w:val="21"/>
              </w:rPr>
              <w:t>5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32519D" w:rsidP="006F3359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мероприятия, посвященного Дню Неизвестного солдата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0A2297" w:rsidRDefault="00B66634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32519D" w:rsidRPr="00583383" w:rsidRDefault="00B36050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Pr="00583383" w:rsidRDefault="00AC64C5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Pr="00583383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C64C5">
              <w:rPr>
                <w:sz w:val="21"/>
                <w:szCs w:val="21"/>
              </w:rPr>
              <w:t>0000000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Pr="006F3359" w:rsidRDefault="000A2297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32519D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2519D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2519D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2519D">
              <w:rPr>
                <w:sz w:val="21"/>
                <w:szCs w:val="21"/>
              </w:rPr>
              <w:t>,0</w:t>
            </w:r>
          </w:p>
        </w:tc>
      </w:tr>
      <w:tr w:rsidR="0032519D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AD5B48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2.3.26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32519D" w:rsidP="006F3359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мероприятия, посвященного Дню Героев Отчества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0A2297" w:rsidRDefault="00B66634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32519D" w:rsidRPr="00583383" w:rsidRDefault="00B36050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Pr="00583383" w:rsidRDefault="00AC64C5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Pr="00583383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C64C5">
              <w:rPr>
                <w:sz w:val="21"/>
                <w:szCs w:val="21"/>
              </w:rPr>
              <w:t>0000000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32519D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2519D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2519D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2519D">
              <w:rPr>
                <w:sz w:val="21"/>
                <w:szCs w:val="21"/>
              </w:rPr>
              <w:t>,0</w:t>
            </w:r>
          </w:p>
        </w:tc>
      </w:tr>
      <w:tr w:rsidR="0032519D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AD5B48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2.3.27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32519D" w:rsidP="006F3359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мероприятия «Что значит Родина Моя», посвященного Дню конституции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0A2297" w:rsidRDefault="00B66634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32519D" w:rsidRPr="00583383" w:rsidRDefault="00B36050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Pr="00583383" w:rsidRDefault="00AC64C5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Pr="00583383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C64C5">
              <w:rPr>
                <w:sz w:val="21"/>
                <w:szCs w:val="21"/>
              </w:rPr>
              <w:t>0000000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32519D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2519D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2519D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2519D">
              <w:rPr>
                <w:sz w:val="21"/>
                <w:szCs w:val="21"/>
              </w:rPr>
              <w:t>,0</w:t>
            </w:r>
          </w:p>
        </w:tc>
      </w:tr>
      <w:tr w:rsidR="006F3359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AD5B48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29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0A2297" w:rsidP="006F3359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</w:t>
            </w:r>
            <w:r w:rsidR="00895FF3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посвященное Дню призывника (весенний и осенний призыв)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0A2297" w:rsidRDefault="00B66634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6F3359" w:rsidRPr="00583383" w:rsidRDefault="00500600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6F3359" w:rsidRPr="000A2297">
              <w:rPr>
                <w:color w:val="000000" w:themeColor="text1"/>
                <w:sz w:val="21"/>
                <w:szCs w:val="21"/>
              </w:rPr>
              <w:t xml:space="preserve">»;  </w:t>
            </w:r>
            <w:r w:rsidR="00095B1E" w:rsidRPr="000A2297">
              <w:rPr>
                <w:color w:val="000000" w:themeColor="text1"/>
                <w:sz w:val="21"/>
                <w:szCs w:val="21"/>
              </w:rPr>
              <w:lastRenderedPageBreak/>
              <w:t xml:space="preserve">ГБОУ СПО СМК им. Н. </w:t>
            </w:r>
            <w:proofErr w:type="spellStart"/>
            <w:r w:rsidR="00095B1E" w:rsidRPr="000A2297">
              <w:rPr>
                <w:color w:val="000000" w:themeColor="text1"/>
                <w:sz w:val="21"/>
                <w:szCs w:val="21"/>
              </w:rPr>
              <w:t>Ляпиной</w:t>
            </w:r>
            <w:proofErr w:type="spellEnd"/>
            <w:r w:rsidR="00095B1E" w:rsidRPr="000A2297">
              <w:rPr>
                <w:color w:val="000000" w:themeColor="text1"/>
                <w:sz w:val="21"/>
                <w:szCs w:val="21"/>
              </w:rPr>
              <w:t xml:space="preserve"> Борский филиал (по согласованию); ГБОУ СПО «БГТ»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Pr="00583383" w:rsidRDefault="006F3359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lastRenderedPageBreak/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Pr="00583383" w:rsidRDefault="006F3359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6F3359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Pr="006F3359" w:rsidRDefault="000A2297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="006F3359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0A2297" w:rsidP="00B23FBA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6F3359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0A2297" w:rsidP="00B23FB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6F3359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6F3359">
              <w:rPr>
                <w:sz w:val="21"/>
                <w:szCs w:val="21"/>
              </w:rPr>
              <w:t>,0</w:t>
            </w:r>
          </w:p>
        </w:tc>
      </w:tr>
      <w:tr w:rsidR="00895FF3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2.3.30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6F3359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районной акции «Неделя Добра»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895FF3" w:rsidRDefault="00895FF3" w:rsidP="00895FF3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95FF3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895FF3" w:rsidRPr="000A2297" w:rsidRDefault="00895FF3" w:rsidP="00895FF3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95FF3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583383" w:rsidRDefault="00895FF3" w:rsidP="0003275B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583383" w:rsidRDefault="00895FF3" w:rsidP="0003275B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03275B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B23FBA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B23FB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895FF3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AD5B48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2.3.31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6F3359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бойцов военно-патриотического объединения «Путь к Победе!» во всероссийской Вахте Памяти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0A2297" w:rsidRDefault="00895FF3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895FF3" w:rsidRPr="00583383" w:rsidRDefault="00895FF3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583383" w:rsidRDefault="00895FF3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583383" w:rsidRDefault="00895FF3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B23FBA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B23FB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C07780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Default="00C07780" w:rsidP="00AD5B48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2.3.32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C07780" w:rsidRDefault="00C07780" w:rsidP="00C0778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7"/>
                <w:sz w:val="22"/>
              </w:rPr>
            </w:pPr>
            <w:r w:rsidRPr="00C07780">
              <w:rPr>
                <w:color w:val="auto"/>
                <w:spacing w:val="7"/>
                <w:sz w:val="22"/>
              </w:rPr>
              <w:t>Проведение лекций и бесед по вопросам профилактики терроризма и экстремизма и разъяснению действующего законодательства в этих сферах (в течение года)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C07780" w:rsidRDefault="00C07780" w:rsidP="00C0778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7"/>
                <w:sz w:val="22"/>
              </w:rPr>
            </w:pPr>
            <w:r w:rsidRPr="00C07780">
              <w:rPr>
                <w:color w:val="auto"/>
                <w:spacing w:val="7"/>
                <w:sz w:val="22"/>
              </w:rPr>
              <w:t xml:space="preserve">МАУ МРБ СО «СДЦ-Виктория»; образовательные учреждения района; МУК «Борская </w:t>
            </w:r>
            <w:proofErr w:type="spellStart"/>
            <w:r w:rsidRPr="00C07780">
              <w:rPr>
                <w:color w:val="auto"/>
                <w:spacing w:val="7"/>
                <w:sz w:val="22"/>
              </w:rPr>
              <w:t>межпоселенческая</w:t>
            </w:r>
            <w:proofErr w:type="spellEnd"/>
            <w:r w:rsidRPr="00C07780">
              <w:rPr>
                <w:color w:val="auto"/>
                <w:spacing w:val="7"/>
                <w:sz w:val="22"/>
              </w:rPr>
              <w:t xml:space="preserve"> библиотека»; Борский краеведческий музей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583383" w:rsidRDefault="00C07780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583383" w:rsidRDefault="00C07780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Default="00C07780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Default="00C07780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Default="00C07780" w:rsidP="00B23FBA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Default="00C07780" w:rsidP="00B23FB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Default="00C07780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C07780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Default="00C07780" w:rsidP="00AD5B48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2.3.33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C07780" w:rsidRDefault="00C07780" w:rsidP="00C0778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7"/>
                <w:sz w:val="22"/>
              </w:rPr>
            </w:pPr>
            <w:r w:rsidRPr="00C07780">
              <w:rPr>
                <w:color w:val="auto"/>
                <w:spacing w:val="7"/>
                <w:sz w:val="22"/>
              </w:rPr>
              <w:t xml:space="preserve">Мониторинг библиотечного фонда на наличие в нем материалов экстремистского характера, доступа к сайтам </w:t>
            </w:r>
            <w:proofErr w:type="spellStart"/>
            <w:r w:rsidRPr="00C07780">
              <w:rPr>
                <w:color w:val="auto"/>
                <w:spacing w:val="7"/>
                <w:sz w:val="22"/>
              </w:rPr>
              <w:t>экстремитских</w:t>
            </w:r>
            <w:proofErr w:type="spellEnd"/>
            <w:r w:rsidRPr="00C07780">
              <w:rPr>
                <w:color w:val="auto"/>
                <w:spacing w:val="7"/>
                <w:sz w:val="22"/>
              </w:rPr>
              <w:t xml:space="preserve"> организаций постоянно.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C07780" w:rsidRDefault="00C07780" w:rsidP="00C0778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7"/>
                <w:sz w:val="22"/>
              </w:rPr>
            </w:pPr>
            <w:r w:rsidRPr="00C07780">
              <w:rPr>
                <w:color w:val="auto"/>
                <w:spacing w:val="7"/>
                <w:sz w:val="22"/>
              </w:rPr>
              <w:t xml:space="preserve">МУК «Борская </w:t>
            </w:r>
            <w:proofErr w:type="spellStart"/>
            <w:r w:rsidRPr="00C07780">
              <w:rPr>
                <w:color w:val="auto"/>
                <w:spacing w:val="7"/>
                <w:sz w:val="22"/>
              </w:rPr>
              <w:t>межпоселенческая</w:t>
            </w:r>
            <w:proofErr w:type="spellEnd"/>
            <w:r w:rsidRPr="00C07780">
              <w:rPr>
                <w:color w:val="auto"/>
                <w:spacing w:val="7"/>
                <w:sz w:val="22"/>
              </w:rPr>
              <w:t xml:space="preserve"> библиотека»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583383" w:rsidRDefault="00C07780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583383" w:rsidRDefault="00C07780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Default="00C07780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Default="00C07780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Default="00C07780" w:rsidP="00B23FBA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Default="00C07780" w:rsidP="00B23FB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Default="00C07780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C07780" w:rsidTr="002F5E88">
        <w:trPr>
          <w:trHeight w:val="352"/>
        </w:trPr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575337" w:rsidRDefault="00C07780" w:rsidP="00531ED7">
            <w:pPr>
              <w:spacing w:after="0" w:line="259" w:lineRule="auto"/>
              <w:ind w:left="122" w:firstLine="0"/>
              <w:jc w:val="left"/>
              <w:rPr>
                <w:b/>
                <w:sz w:val="21"/>
                <w:szCs w:val="21"/>
              </w:rPr>
            </w:pPr>
            <w:r w:rsidRPr="00575337">
              <w:rPr>
                <w:b/>
                <w:sz w:val="21"/>
                <w:szCs w:val="21"/>
              </w:rPr>
              <w:t>ИТОГО: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575337" w:rsidRDefault="00C07780" w:rsidP="006F3359">
            <w:pPr>
              <w:spacing w:after="0" w:line="259" w:lineRule="auto"/>
              <w:ind w:left="2" w:firstLine="0"/>
              <w:jc w:val="center"/>
              <w:rPr>
                <w:b/>
                <w:sz w:val="21"/>
                <w:szCs w:val="21"/>
              </w:rPr>
            </w:pPr>
            <w:r w:rsidRPr="00575337">
              <w:rPr>
                <w:b/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575337" w:rsidRDefault="00C07780" w:rsidP="007B6904">
            <w:pPr>
              <w:spacing w:after="0" w:line="259" w:lineRule="auto"/>
              <w:ind w:left="122" w:firstLine="0"/>
              <w:jc w:val="left"/>
              <w:rPr>
                <w:b/>
                <w:sz w:val="21"/>
                <w:szCs w:val="21"/>
              </w:rPr>
            </w:pPr>
            <w:r w:rsidRPr="00575337">
              <w:rPr>
                <w:b/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575337" w:rsidRDefault="00C07780" w:rsidP="007B6904">
            <w:pPr>
              <w:spacing w:after="0" w:line="259" w:lineRule="auto"/>
              <w:ind w:left="122" w:firstLine="0"/>
              <w:jc w:val="left"/>
              <w:rPr>
                <w:b/>
                <w:sz w:val="21"/>
                <w:szCs w:val="21"/>
              </w:rPr>
            </w:pPr>
            <w:r w:rsidRPr="00575337">
              <w:rPr>
                <w:b/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575337" w:rsidRDefault="00C07780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575337" w:rsidRDefault="00C07780" w:rsidP="00AA1438">
            <w:pPr>
              <w:spacing w:after="0" w:line="259" w:lineRule="auto"/>
              <w:ind w:left="2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575337" w:rsidRDefault="00C07780" w:rsidP="00AA14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575337" w:rsidRDefault="00C07780" w:rsidP="000A2297">
            <w:pPr>
              <w:spacing w:after="0" w:line="259" w:lineRule="auto"/>
              <w:ind w:left="0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99,0</w:t>
            </w:r>
          </w:p>
        </w:tc>
      </w:tr>
      <w:tr w:rsidR="00C07780" w:rsidRPr="00B23FBA" w:rsidTr="00E12138">
        <w:trPr>
          <w:trHeight w:val="319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B23FBA" w:rsidRDefault="00C07780" w:rsidP="00500600">
            <w:pPr>
              <w:spacing w:after="0" w:line="259" w:lineRule="auto"/>
              <w:ind w:left="2276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</w:t>
            </w:r>
            <w:r w:rsidRPr="00B23FBA">
              <w:rPr>
                <w:b/>
                <w:i/>
                <w:szCs w:val="28"/>
              </w:rPr>
              <w:t xml:space="preserve">. Содержание Муниципального </w:t>
            </w:r>
            <w:r>
              <w:rPr>
                <w:b/>
                <w:i/>
                <w:szCs w:val="28"/>
              </w:rPr>
              <w:t>автономного учреждения</w:t>
            </w:r>
            <w:r w:rsidRPr="00B23FBA">
              <w:rPr>
                <w:b/>
                <w:i/>
                <w:szCs w:val="28"/>
              </w:rPr>
              <w:t xml:space="preserve"> муниципального района Борский Самарской области «</w:t>
            </w:r>
            <w:r>
              <w:rPr>
                <w:b/>
                <w:i/>
                <w:szCs w:val="28"/>
              </w:rPr>
              <w:t>Спортивно-досуговый центр-Виктория</w:t>
            </w:r>
            <w:r w:rsidRPr="00B23FBA">
              <w:rPr>
                <w:b/>
                <w:i/>
                <w:szCs w:val="28"/>
              </w:rPr>
              <w:t>»</w:t>
            </w:r>
          </w:p>
        </w:tc>
      </w:tr>
      <w:tr w:rsidR="00C07780" w:rsidRPr="00424ED2" w:rsidTr="00E12138">
        <w:trPr>
          <w:trHeight w:val="31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424ED2" w:rsidRDefault="00C07780" w:rsidP="00536A56">
            <w:pPr>
              <w:spacing w:after="0" w:line="259" w:lineRule="auto"/>
              <w:ind w:left="0" w:right="55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424ED2" w:rsidRDefault="00C07780" w:rsidP="00536A56">
            <w:pPr>
              <w:spacing w:after="0" w:line="259" w:lineRule="auto"/>
              <w:ind w:left="142" w:firstLine="0"/>
              <w:jc w:val="left"/>
              <w:rPr>
                <w:sz w:val="21"/>
                <w:szCs w:val="21"/>
              </w:rPr>
            </w:pPr>
            <w:r w:rsidRPr="00424ED2">
              <w:rPr>
                <w:sz w:val="21"/>
                <w:szCs w:val="21"/>
              </w:rPr>
              <w:t>Содержание М</w:t>
            </w:r>
            <w:r>
              <w:rPr>
                <w:sz w:val="21"/>
                <w:szCs w:val="21"/>
              </w:rPr>
              <w:t>АУ МРБ СО «СДЦ-Виктория</w:t>
            </w:r>
            <w:r w:rsidRPr="00424ED2">
              <w:rPr>
                <w:sz w:val="21"/>
                <w:szCs w:val="21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424ED2" w:rsidRDefault="00C07780" w:rsidP="00536A56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1E1D03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424ED2" w:rsidRDefault="00C07780" w:rsidP="00536A56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424ED2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424ED2" w:rsidRDefault="00C07780" w:rsidP="00536A56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424ED2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Default="00C07780" w:rsidP="00536A56">
            <w:pPr>
              <w:spacing w:after="0" w:line="259" w:lineRule="auto"/>
              <w:ind w:left="2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  <w:p w:rsidR="00C07780" w:rsidRPr="00424ED2" w:rsidRDefault="00C07780" w:rsidP="00536A56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424ED2" w:rsidRDefault="00C07780" w:rsidP="00536A56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5646,7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0E38A8" w:rsidRDefault="00C07780" w:rsidP="00FF2507">
            <w:pPr>
              <w:spacing w:after="0" w:line="259" w:lineRule="auto"/>
              <w:ind w:left="0" w:right="5" w:firstLine="0"/>
              <w:jc w:val="center"/>
              <w:rPr>
                <w:sz w:val="21"/>
                <w:szCs w:val="21"/>
              </w:rPr>
            </w:pPr>
            <w:r w:rsidRPr="000E38A8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086</w:t>
            </w:r>
            <w:r w:rsidRPr="000E38A8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A63B49" w:rsidRDefault="00C07780" w:rsidP="00561919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61117D" w:rsidRDefault="00C07780" w:rsidP="00561919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1780,0</w:t>
            </w:r>
          </w:p>
        </w:tc>
      </w:tr>
      <w:tr w:rsidR="00C07780" w:rsidRPr="00424ED2" w:rsidTr="00E12138">
        <w:trPr>
          <w:trHeight w:val="31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Default="00C07780" w:rsidP="00536A56">
            <w:pPr>
              <w:spacing w:after="0" w:line="259" w:lineRule="auto"/>
              <w:ind w:left="0" w:right="55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424ED2" w:rsidRDefault="00C07780" w:rsidP="004D48BA">
            <w:pPr>
              <w:spacing w:after="0" w:line="259" w:lineRule="auto"/>
              <w:ind w:left="14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Переданные полномочия  по 6 сельским поселениям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1E1D03" w:rsidRDefault="00C07780" w:rsidP="00536A56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424ED2" w:rsidRDefault="00C07780" w:rsidP="00536A56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424ED2" w:rsidRDefault="00C07780" w:rsidP="00536A56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Default="00C07780" w:rsidP="00536A56">
            <w:pPr>
              <w:spacing w:after="0" w:line="259" w:lineRule="auto"/>
              <w:ind w:left="2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Default="00C07780" w:rsidP="00536A56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0E38A8" w:rsidRDefault="00C07780" w:rsidP="00536A56">
            <w:pPr>
              <w:spacing w:after="0" w:line="259" w:lineRule="auto"/>
              <w:ind w:left="0" w:right="5" w:firstLine="0"/>
              <w:jc w:val="center"/>
              <w:rPr>
                <w:sz w:val="21"/>
                <w:szCs w:val="21"/>
              </w:rPr>
            </w:pPr>
            <w:r w:rsidRPr="000E38A8">
              <w:rPr>
                <w:sz w:val="21"/>
                <w:szCs w:val="21"/>
              </w:rPr>
              <w:t>684,8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61117D" w:rsidRDefault="00C07780" w:rsidP="00536A56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61117D">
              <w:rPr>
                <w:sz w:val="21"/>
                <w:szCs w:val="21"/>
              </w:rPr>
              <w:t>684,8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61117D" w:rsidRDefault="00C07780" w:rsidP="00536A56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61117D">
              <w:rPr>
                <w:sz w:val="21"/>
                <w:szCs w:val="21"/>
              </w:rPr>
              <w:t>684,8</w:t>
            </w:r>
          </w:p>
        </w:tc>
      </w:tr>
      <w:tr w:rsidR="00C07780" w:rsidRPr="00424ED2" w:rsidTr="002F5E88">
        <w:trPr>
          <w:trHeight w:val="319"/>
        </w:trPr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0B5FDF" w:rsidRDefault="00C07780" w:rsidP="00536A56">
            <w:pPr>
              <w:spacing w:after="0" w:line="259" w:lineRule="auto"/>
              <w:ind w:left="122" w:firstLine="0"/>
              <w:jc w:val="left"/>
              <w:rPr>
                <w:b/>
                <w:sz w:val="21"/>
                <w:szCs w:val="21"/>
              </w:rPr>
            </w:pPr>
            <w:r w:rsidRPr="000B5FDF">
              <w:rPr>
                <w:b/>
                <w:sz w:val="21"/>
                <w:szCs w:val="21"/>
              </w:rPr>
              <w:t>ИТОГО: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0B5FDF" w:rsidRDefault="00C07780" w:rsidP="00536A56">
            <w:pPr>
              <w:spacing w:after="0" w:line="259" w:lineRule="auto"/>
              <w:ind w:left="2" w:firstLine="0"/>
              <w:jc w:val="center"/>
              <w:rPr>
                <w:b/>
                <w:sz w:val="21"/>
                <w:szCs w:val="21"/>
              </w:rPr>
            </w:pPr>
            <w:r w:rsidRPr="000B5FDF">
              <w:rPr>
                <w:b/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0B5FDF" w:rsidRDefault="00C07780" w:rsidP="00536A56">
            <w:pPr>
              <w:spacing w:after="0" w:line="259" w:lineRule="auto"/>
              <w:ind w:left="2" w:firstLine="0"/>
              <w:jc w:val="center"/>
              <w:rPr>
                <w:b/>
                <w:sz w:val="21"/>
                <w:szCs w:val="21"/>
              </w:rPr>
            </w:pPr>
            <w:r w:rsidRPr="000B5FDF">
              <w:rPr>
                <w:b/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0B5FDF" w:rsidRDefault="00C07780" w:rsidP="00536A56">
            <w:pPr>
              <w:spacing w:after="0" w:line="259" w:lineRule="auto"/>
              <w:ind w:left="2" w:firstLine="0"/>
              <w:jc w:val="right"/>
              <w:rPr>
                <w:b/>
                <w:sz w:val="21"/>
                <w:szCs w:val="21"/>
              </w:rPr>
            </w:pPr>
            <w:r w:rsidRPr="000B5FDF">
              <w:rPr>
                <w:b/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0B5FDF" w:rsidRDefault="00C07780" w:rsidP="00B36050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7701.1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0E38A8" w:rsidRDefault="00C07780" w:rsidP="00A63B4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0E38A8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>71</w:t>
            </w:r>
            <w:r w:rsidRPr="000E38A8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61117D" w:rsidRDefault="00C07780" w:rsidP="00561919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61117D">
              <w:rPr>
                <w:sz w:val="21"/>
                <w:szCs w:val="21"/>
              </w:rPr>
              <w:t>24</w:t>
            </w:r>
            <w:r>
              <w:rPr>
                <w:sz w:val="21"/>
                <w:szCs w:val="21"/>
              </w:rPr>
              <w:t>6</w:t>
            </w:r>
            <w:r w:rsidRPr="0061117D">
              <w:rPr>
                <w:sz w:val="21"/>
                <w:szCs w:val="21"/>
              </w:rPr>
              <w:t>4.8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61117D" w:rsidRDefault="00C07780" w:rsidP="00561919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61117D">
              <w:rPr>
                <w:sz w:val="21"/>
                <w:szCs w:val="21"/>
              </w:rPr>
              <w:t>24</w:t>
            </w:r>
            <w:r>
              <w:rPr>
                <w:sz w:val="21"/>
                <w:szCs w:val="21"/>
              </w:rPr>
              <w:t>6</w:t>
            </w:r>
            <w:r w:rsidRPr="0061117D">
              <w:rPr>
                <w:sz w:val="21"/>
                <w:szCs w:val="21"/>
              </w:rPr>
              <w:t>4.8</w:t>
            </w:r>
          </w:p>
        </w:tc>
      </w:tr>
      <w:tr w:rsidR="00C07780" w:rsidRPr="00424ED2" w:rsidTr="002F5E88">
        <w:trPr>
          <w:trHeight w:val="319"/>
        </w:trPr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0B5FDF" w:rsidRDefault="00C07780" w:rsidP="00536A56">
            <w:pPr>
              <w:spacing w:after="0" w:line="259" w:lineRule="auto"/>
              <w:ind w:left="122" w:firstLine="0"/>
              <w:jc w:val="left"/>
              <w:rPr>
                <w:b/>
                <w:sz w:val="21"/>
                <w:szCs w:val="21"/>
              </w:rPr>
            </w:pPr>
            <w:r w:rsidRPr="000B5FDF">
              <w:rPr>
                <w:b/>
                <w:sz w:val="21"/>
                <w:szCs w:val="21"/>
              </w:rPr>
              <w:t>ВСЕГО: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0B5FDF" w:rsidRDefault="00C07780" w:rsidP="00536A56">
            <w:pPr>
              <w:spacing w:after="0" w:line="259" w:lineRule="auto"/>
              <w:ind w:left="2" w:firstLine="0"/>
              <w:jc w:val="center"/>
              <w:rPr>
                <w:b/>
                <w:sz w:val="21"/>
                <w:szCs w:val="21"/>
              </w:rPr>
            </w:pPr>
            <w:r w:rsidRPr="000B5FDF">
              <w:rPr>
                <w:b/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0B5FDF" w:rsidRDefault="00C07780" w:rsidP="00536A56">
            <w:pPr>
              <w:spacing w:after="0" w:line="259" w:lineRule="auto"/>
              <w:ind w:left="2" w:firstLine="0"/>
              <w:jc w:val="center"/>
              <w:rPr>
                <w:b/>
                <w:sz w:val="21"/>
                <w:szCs w:val="21"/>
              </w:rPr>
            </w:pPr>
            <w:r w:rsidRPr="000B5FDF">
              <w:rPr>
                <w:b/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0B5FDF" w:rsidRDefault="00C07780" w:rsidP="00536A56">
            <w:pPr>
              <w:spacing w:after="0" w:line="259" w:lineRule="auto"/>
              <w:ind w:left="2" w:firstLine="0"/>
              <w:jc w:val="right"/>
              <w:rPr>
                <w:b/>
                <w:sz w:val="21"/>
                <w:szCs w:val="21"/>
              </w:rPr>
            </w:pPr>
            <w:r w:rsidRPr="000B5FDF">
              <w:rPr>
                <w:b/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AC64C5" w:rsidRDefault="00C07780" w:rsidP="00FE6907">
            <w:pPr>
              <w:spacing w:after="0" w:line="259" w:lineRule="auto"/>
              <w:ind w:left="0"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8211,3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AC64C5" w:rsidRDefault="00C07780" w:rsidP="004B76B7">
            <w:pPr>
              <w:spacing w:after="0" w:line="259" w:lineRule="auto"/>
              <w:ind w:left="2"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2941,5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AC64C5" w:rsidRDefault="00C07780" w:rsidP="00FE6907">
            <w:pPr>
              <w:tabs>
                <w:tab w:val="center" w:pos="412"/>
              </w:tabs>
              <w:spacing w:after="0" w:line="259" w:lineRule="auto"/>
              <w:ind w:left="0" w:firstLine="0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ab/>
              <w:t>2634,9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0" w:rsidRPr="00AC64C5" w:rsidRDefault="00C07780" w:rsidP="00FE6907">
            <w:pPr>
              <w:spacing w:after="0" w:line="259" w:lineRule="auto"/>
              <w:ind w:left="0"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AC64C5">
              <w:rPr>
                <w:b/>
                <w:color w:val="000000" w:themeColor="text1"/>
                <w:sz w:val="21"/>
                <w:szCs w:val="21"/>
              </w:rPr>
              <w:t>2</w:t>
            </w:r>
            <w:r>
              <w:rPr>
                <w:b/>
                <w:color w:val="000000" w:themeColor="text1"/>
                <w:sz w:val="21"/>
                <w:szCs w:val="21"/>
              </w:rPr>
              <w:t>634,9</w:t>
            </w:r>
          </w:p>
        </w:tc>
      </w:tr>
    </w:tbl>
    <w:p w:rsidR="00F70734" w:rsidRDefault="00F70734">
      <w:pPr>
        <w:spacing w:after="0" w:line="259" w:lineRule="auto"/>
        <w:ind w:left="720" w:firstLine="0"/>
        <w:jc w:val="left"/>
      </w:pPr>
    </w:p>
    <w:p w:rsidR="00DF0A47" w:rsidRDefault="00DF0A47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F83A7F" w:rsidRDefault="00F83A7F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F83A7F" w:rsidRDefault="00F83A7F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F83A7F" w:rsidRDefault="00F83A7F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F83A7F" w:rsidRDefault="00F83A7F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F83A7F" w:rsidRDefault="00F83A7F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500600" w:rsidRDefault="00500600" w:rsidP="004D48BA">
      <w:pPr>
        <w:spacing w:after="0" w:line="259" w:lineRule="auto"/>
        <w:ind w:left="0" w:right="7228" w:firstLine="0"/>
        <w:rPr>
          <w:sz w:val="21"/>
        </w:rPr>
      </w:pPr>
    </w:p>
    <w:p w:rsidR="00E04E64" w:rsidRDefault="00E04E64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E04E64" w:rsidRDefault="00E04E64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F83A7F" w:rsidRDefault="00F83A7F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956200" w:rsidRDefault="00956200" w:rsidP="00956200">
      <w:pPr>
        <w:spacing w:after="1" w:line="309" w:lineRule="auto"/>
        <w:ind w:right="354"/>
        <w:jc w:val="right"/>
        <w:rPr>
          <w:sz w:val="21"/>
        </w:rPr>
      </w:pPr>
      <w:r>
        <w:rPr>
          <w:sz w:val="21"/>
        </w:rPr>
        <w:t>Приложение № 3</w:t>
      </w:r>
    </w:p>
    <w:p w:rsidR="00956200" w:rsidRDefault="00956200" w:rsidP="00956200">
      <w:pPr>
        <w:spacing w:after="1" w:line="309" w:lineRule="auto"/>
        <w:ind w:right="354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               к  муниципальной программе</w:t>
      </w:r>
    </w:p>
    <w:p w:rsidR="00956200" w:rsidRDefault="00956200" w:rsidP="00956200">
      <w:pPr>
        <w:spacing w:after="1" w:line="309" w:lineRule="auto"/>
        <w:ind w:right="354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      «Реализация молодёжной политики</w:t>
      </w:r>
    </w:p>
    <w:p w:rsidR="00956200" w:rsidRDefault="00956200" w:rsidP="00956200">
      <w:pPr>
        <w:spacing w:after="1" w:line="309" w:lineRule="auto"/>
        <w:ind w:right="354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на территории муниципального района</w:t>
      </w:r>
    </w:p>
    <w:p w:rsidR="00956200" w:rsidRDefault="00956200" w:rsidP="00956200">
      <w:pPr>
        <w:spacing w:after="1" w:line="309" w:lineRule="auto"/>
        <w:ind w:right="354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Б</w:t>
      </w:r>
      <w:r w:rsidR="00B36050">
        <w:rPr>
          <w:sz w:val="21"/>
        </w:rPr>
        <w:t>орский Самарской области на 20</w:t>
      </w:r>
      <w:r w:rsidR="00292287">
        <w:rPr>
          <w:sz w:val="21"/>
        </w:rPr>
        <w:t>22</w:t>
      </w:r>
      <w:r w:rsidR="00B36050">
        <w:rPr>
          <w:sz w:val="21"/>
        </w:rPr>
        <w:t>-202</w:t>
      </w:r>
      <w:r w:rsidR="00292287">
        <w:rPr>
          <w:sz w:val="21"/>
        </w:rPr>
        <w:t>4</w:t>
      </w:r>
      <w:r>
        <w:rPr>
          <w:sz w:val="21"/>
        </w:rPr>
        <w:t xml:space="preserve"> годы»</w:t>
      </w:r>
    </w:p>
    <w:p w:rsidR="00956200" w:rsidRDefault="00956200" w:rsidP="00956200">
      <w:pPr>
        <w:spacing w:after="1" w:line="309" w:lineRule="auto"/>
        <w:ind w:right="354"/>
      </w:pPr>
    </w:p>
    <w:p w:rsidR="00F70734" w:rsidRPr="00095B1E" w:rsidRDefault="00D754BE" w:rsidP="00043466">
      <w:pPr>
        <w:spacing w:after="1" w:line="426" w:lineRule="auto"/>
        <w:ind w:left="2048" w:right="125" w:firstLine="0"/>
        <w:jc w:val="center"/>
        <w:rPr>
          <w:b/>
        </w:rPr>
      </w:pPr>
      <w:r w:rsidRPr="00095B1E">
        <w:rPr>
          <w:b/>
          <w:sz w:val="21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="00422BFA" w:rsidRPr="00095B1E">
        <w:rPr>
          <w:b/>
          <w:sz w:val="21"/>
        </w:rPr>
        <w:t>«</w:t>
      </w:r>
      <w:r w:rsidRPr="00095B1E">
        <w:rPr>
          <w:b/>
          <w:sz w:val="21"/>
        </w:rPr>
        <w:t xml:space="preserve">Реализация молодежной политики на территории муниципального района </w:t>
      </w:r>
      <w:r w:rsidR="00450375" w:rsidRPr="00095B1E">
        <w:rPr>
          <w:b/>
          <w:sz w:val="21"/>
        </w:rPr>
        <w:t>Борский</w:t>
      </w:r>
      <w:r w:rsidRPr="00095B1E">
        <w:rPr>
          <w:b/>
          <w:sz w:val="21"/>
        </w:rPr>
        <w:t xml:space="preserve"> Самарской области</w:t>
      </w:r>
      <w:r w:rsidR="000A2297">
        <w:rPr>
          <w:b/>
          <w:sz w:val="21"/>
        </w:rPr>
        <w:t xml:space="preserve"> </w:t>
      </w:r>
      <w:r w:rsidRPr="00095B1E">
        <w:rPr>
          <w:b/>
          <w:sz w:val="21"/>
        </w:rPr>
        <w:t>на 20</w:t>
      </w:r>
      <w:r w:rsidR="00292287">
        <w:rPr>
          <w:b/>
          <w:sz w:val="21"/>
        </w:rPr>
        <w:t>22</w:t>
      </w:r>
      <w:r w:rsidR="00B36050">
        <w:rPr>
          <w:b/>
          <w:sz w:val="21"/>
        </w:rPr>
        <w:t xml:space="preserve"> – 202</w:t>
      </w:r>
      <w:r w:rsidR="00292287">
        <w:rPr>
          <w:b/>
          <w:sz w:val="21"/>
        </w:rPr>
        <w:t>4</w:t>
      </w:r>
      <w:r w:rsidRPr="00095B1E">
        <w:rPr>
          <w:b/>
          <w:sz w:val="21"/>
        </w:rPr>
        <w:t xml:space="preserve"> годы</w:t>
      </w:r>
      <w:r w:rsidR="00422BFA" w:rsidRPr="00095B1E">
        <w:rPr>
          <w:b/>
          <w:sz w:val="21"/>
        </w:rPr>
        <w:t>»</w:t>
      </w:r>
    </w:p>
    <w:p w:rsidR="00F70734" w:rsidRDefault="00F70734" w:rsidP="00043466">
      <w:pPr>
        <w:spacing w:after="0" w:line="259" w:lineRule="auto"/>
        <w:ind w:left="7" w:firstLine="0"/>
        <w:jc w:val="center"/>
      </w:pPr>
    </w:p>
    <w:tbl>
      <w:tblPr>
        <w:tblStyle w:val="TableGrid"/>
        <w:tblW w:w="14985" w:type="dxa"/>
        <w:tblInd w:w="13" w:type="dxa"/>
        <w:tblCellMar>
          <w:top w:w="6" w:type="dxa"/>
          <w:left w:w="5" w:type="dxa"/>
        </w:tblCellMar>
        <w:tblLook w:val="04A0" w:firstRow="1" w:lastRow="0" w:firstColumn="1" w:lastColumn="0" w:noHBand="0" w:noVBand="1"/>
      </w:tblPr>
      <w:tblGrid>
        <w:gridCol w:w="681"/>
        <w:gridCol w:w="4839"/>
        <w:gridCol w:w="3544"/>
        <w:gridCol w:w="1702"/>
        <w:gridCol w:w="1561"/>
        <w:gridCol w:w="1416"/>
        <w:gridCol w:w="1242"/>
      </w:tblGrid>
      <w:tr w:rsidR="00F70734" w:rsidTr="00500600">
        <w:trPr>
          <w:trHeight w:val="302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45" w:line="259" w:lineRule="auto"/>
              <w:ind w:left="184" w:firstLine="0"/>
              <w:jc w:val="left"/>
            </w:pPr>
            <w:r>
              <w:rPr>
                <w:sz w:val="21"/>
              </w:rPr>
              <w:t xml:space="preserve">№ </w:t>
            </w:r>
          </w:p>
          <w:p w:rsidR="00F70734" w:rsidRDefault="00D754BE">
            <w:pPr>
              <w:spacing w:after="0" w:line="259" w:lineRule="auto"/>
              <w:ind w:left="0" w:right="21" w:firstLine="0"/>
              <w:jc w:val="center"/>
            </w:pPr>
            <w:proofErr w:type="gramStart"/>
            <w:r>
              <w:rPr>
                <w:sz w:val="21"/>
              </w:rPr>
              <w:t>п</w:t>
            </w:r>
            <w:proofErr w:type="gramEnd"/>
            <w:r>
              <w:rPr>
                <w:sz w:val="21"/>
              </w:rPr>
              <w:t xml:space="preserve">/п 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301" w:firstLine="0"/>
              <w:jc w:val="left"/>
            </w:pPr>
            <w:r>
              <w:rPr>
                <w:sz w:val="21"/>
              </w:rPr>
              <w:t xml:space="preserve">Наименование подпрограмм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36" w:firstLine="0"/>
            </w:pPr>
            <w:r>
              <w:rPr>
                <w:sz w:val="21"/>
              </w:rPr>
              <w:t xml:space="preserve">Источники ресурсного обеспечения </w:t>
            </w:r>
          </w:p>
        </w:tc>
        <w:tc>
          <w:tcPr>
            <w:tcW w:w="5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680" w:firstLine="0"/>
              <w:jc w:val="left"/>
            </w:pPr>
            <w:r>
              <w:rPr>
                <w:sz w:val="21"/>
              </w:rPr>
              <w:t xml:space="preserve">Расходы (тыс. руб.) </w:t>
            </w:r>
          </w:p>
        </w:tc>
      </w:tr>
      <w:tr w:rsidR="00F70734" w:rsidTr="00500600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439" w:firstLine="0"/>
              <w:jc w:val="left"/>
            </w:pPr>
            <w:r>
              <w:rPr>
                <w:sz w:val="21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450375" w:rsidP="00292287">
            <w:pPr>
              <w:spacing w:after="0" w:line="259" w:lineRule="auto"/>
              <w:ind w:left="259" w:firstLine="0"/>
              <w:jc w:val="left"/>
            </w:pPr>
            <w:r>
              <w:rPr>
                <w:sz w:val="21"/>
              </w:rPr>
              <w:t xml:space="preserve">  20</w:t>
            </w:r>
            <w:r w:rsidR="00292287">
              <w:rPr>
                <w:sz w:val="21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450375" w:rsidP="00292287">
            <w:pPr>
              <w:spacing w:after="0" w:line="259" w:lineRule="auto"/>
              <w:ind w:left="158" w:firstLine="0"/>
              <w:jc w:val="left"/>
            </w:pPr>
            <w:r>
              <w:rPr>
                <w:sz w:val="21"/>
              </w:rPr>
              <w:t xml:space="preserve">    20</w:t>
            </w:r>
            <w:r w:rsidR="00B36050">
              <w:rPr>
                <w:sz w:val="21"/>
              </w:rPr>
              <w:t>2</w:t>
            </w:r>
            <w:r w:rsidR="00292287">
              <w:rPr>
                <w:sz w:val="21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29228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20</w:t>
            </w:r>
            <w:r w:rsidR="00B36050">
              <w:rPr>
                <w:sz w:val="22"/>
              </w:rPr>
              <w:t>2</w:t>
            </w:r>
            <w:r w:rsidR="00292287">
              <w:rPr>
                <w:sz w:val="22"/>
              </w:rPr>
              <w:t>4</w:t>
            </w:r>
          </w:p>
        </w:tc>
      </w:tr>
      <w:tr w:rsidR="00F70734" w:rsidTr="00500600">
        <w:trPr>
          <w:trHeight w:val="44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84" w:firstLine="0"/>
              <w:jc w:val="left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710" w:firstLine="0"/>
              <w:jc w:val="center"/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233" w:firstLine="0"/>
              <w:jc w:val="center"/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93" w:firstLine="0"/>
              <w:jc w:val="center"/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91" w:firstLine="0"/>
              <w:jc w:val="center"/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300" w:firstLine="0"/>
              <w:jc w:val="left"/>
            </w:pPr>
            <w:r>
              <w:rPr>
                <w:sz w:val="21"/>
              </w:rPr>
              <w:t xml:space="preserve">7 </w:t>
            </w:r>
          </w:p>
        </w:tc>
      </w:tr>
      <w:tr w:rsidR="00F70734" w:rsidTr="00500600">
        <w:trPr>
          <w:trHeight w:val="298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84" w:firstLine="0"/>
              <w:jc w:val="left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450375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Реализация молодежной политики на территории муниципального района </w:t>
            </w:r>
            <w:r w:rsidR="00450375">
              <w:rPr>
                <w:sz w:val="21"/>
              </w:rPr>
              <w:t>Борский</w:t>
            </w:r>
            <w:r>
              <w:rPr>
                <w:sz w:val="21"/>
              </w:rPr>
              <w:t xml:space="preserve"> Самарской области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18" w:firstLine="0"/>
              <w:jc w:val="left"/>
            </w:pPr>
            <w:r>
              <w:rPr>
                <w:sz w:val="21"/>
              </w:rPr>
              <w:t xml:space="preserve">Всего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30C5D" w:rsidRDefault="00D30C5D">
            <w:pPr>
              <w:spacing w:after="0" w:line="259" w:lineRule="auto"/>
              <w:ind w:left="0" w:right="5" w:firstLine="0"/>
              <w:jc w:val="center"/>
              <w:rPr>
                <w:sz w:val="21"/>
                <w:szCs w:val="21"/>
              </w:rPr>
            </w:pPr>
            <w:r w:rsidRPr="00D30C5D">
              <w:rPr>
                <w:sz w:val="21"/>
                <w:szCs w:val="21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7A7DD5" w:rsidRDefault="00D30C5D">
            <w:pPr>
              <w:spacing w:after="0" w:line="259" w:lineRule="auto"/>
              <w:ind w:left="0" w:right="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EA609A" w:rsidRDefault="00D30C5D">
            <w:pPr>
              <w:spacing w:after="0" w:line="259" w:lineRule="auto"/>
              <w:ind w:left="0" w:right="7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EA609A" w:rsidRDefault="00D30C5D">
            <w:pPr>
              <w:spacing w:after="0" w:line="259" w:lineRule="auto"/>
              <w:ind w:left="0" w:right="35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F70734" w:rsidTr="00500600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18" w:firstLine="0"/>
              <w:jc w:val="left"/>
            </w:pPr>
            <w:r>
              <w:rPr>
                <w:sz w:val="21"/>
              </w:rPr>
              <w:t xml:space="preserve">федеральный бюджет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30C5D" w:rsidRDefault="00D30C5D">
            <w:pPr>
              <w:spacing w:after="0" w:line="259" w:lineRule="auto"/>
              <w:ind w:left="48" w:firstLine="0"/>
              <w:jc w:val="center"/>
              <w:rPr>
                <w:sz w:val="21"/>
                <w:szCs w:val="21"/>
              </w:rPr>
            </w:pPr>
            <w:r w:rsidRPr="00D30C5D">
              <w:rPr>
                <w:sz w:val="21"/>
                <w:szCs w:val="21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EA609A" w:rsidRDefault="00D30C5D">
            <w:pPr>
              <w:spacing w:after="0" w:line="259" w:lineRule="auto"/>
              <w:ind w:left="46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EA609A" w:rsidRDefault="00D30C5D">
            <w:pPr>
              <w:spacing w:after="0" w:line="259" w:lineRule="auto"/>
              <w:ind w:left="46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EA609A" w:rsidRDefault="00D30C5D">
            <w:pPr>
              <w:spacing w:after="0" w:line="259" w:lineRule="auto"/>
              <w:ind w:left="1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F70734" w:rsidTr="00500600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18" w:firstLine="0"/>
              <w:jc w:val="left"/>
            </w:pPr>
            <w:r>
              <w:rPr>
                <w:sz w:val="21"/>
              </w:rPr>
              <w:t xml:space="preserve">областной бюджет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30C5D" w:rsidRDefault="00D30C5D" w:rsidP="00BA0580">
            <w:pPr>
              <w:spacing w:after="0" w:line="259" w:lineRule="auto"/>
              <w:ind w:left="48" w:firstLine="0"/>
              <w:jc w:val="center"/>
              <w:rPr>
                <w:sz w:val="21"/>
                <w:szCs w:val="21"/>
              </w:rPr>
            </w:pPr>
            <w:r w:rsidRPr="00D30C5D">
              <w:rPr>
                <w:sz w:val="21"/>
                <w:szCs w:val="21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0D" w:rsidRPr="00EA609A" w:rsidRDefault="00D30C5D" w:rsidP="00BA0580">
            <w:pPr>
              <w:spacing w:after="0" w:line="259" w:lineRule="auto"/>
              <w:ind w:left="46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EA609A" w:rsidRDefault="00D30C5D">
            <w:pPr>
              <w:spacing w:after="0" w:line="259" w:lineRule="auto"/>
              <w:ind w:left="46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EA609A" w:rsidRDefault="00D30C5D">
            <w:pPr>
              <w:spacing w:after="0" w:line="259" w:lineRule="auto"/>
              <w:ind w:left="1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F70734" w:rsidTr="00500600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18" w:firstLine="0"/>
              <w:jc w:val="left"/>
            </w:pPr>
            <w:r>
              <w:rPr>
                <w:sz w:val="21"/>
              </w:rPr>
              <w:t xml:space="preserve">местный бюджет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7A7DD5" w:rsidRDefault="00C6568A">
            <w:pPr>
              <w:spacing w:after="0" w:line="259" w:lineRule="auto"/>
              <w:ind w:left="0" w:right="5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8211,3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30C5D" w:rsidRDefault="00940B21">
            <w:pPr>
              <w:spacing w:after="0" w:line="259" w:lineRule="auto"/>
              <w:ind w:left="0" w:right="8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2941,5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30C5D" w:rsidRDefault="00FE6907">
            <w:pPr>
              <w:spacing w:after="0" w:line="259" w:lineRule="auto"/>
              <w:ind w:left="0" w:right="7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2634,9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30C5D" w:rsidRDefault="00FE6907">
            <w:pPr>
              <w:spacing w:after="0" w:line="259" w:lineRule="auto"/>
              <w:ind w:left="0" w:right="35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2634,9</w:t>
            </w:r>
          </w:p>
        </w:tc>
      </w:tr>
      <w:tr w:rsidR="00F70734" w:rsidTr="00500600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18" w:firstLine="0"/>
              <w:jc w:val="left"/>
            </w:pPr>
            <w:r>
              <w:rPr>
                <w:sz w:val="21"/>
              </w:rPr>
              <w:t xml:space="preserve">бюджеты поселений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F72CF" w:rsidRDefault="00D30C5D" w:rsidP="003A36B9">
            <w:pPr>
              <w:spacing w:after="0" w:line="259" w:lineRule="auto"/>
              <w:ind w:left="4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F72CF" w:rsidRDefault="00DF72CF" w:rsidP="003A36B9">
            <w:pPr>
              <w:spacing w:after="0" w:line="259" w:lineRule="auto"/>
              <w:ind w:left="46" w:firstLine="0"/>
              <w:jc w:val="center"/>
              <w:rPr>
                <w:sz w:val="21"/>
                <w:szCs w:val="21"/>
              </w:rPr>
            </w:pPr>
            <w:r w:rsidRPr="00DF72CF">
              <w:rPr>
                <w:sz w:val="21"/>
                <w:szCs w:val="21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F72CF" w:rsidRDefault="00DF72CF" w:rsidP="003A36B9">
            <w:pPr>
              <w:spacing w:after="0" w:line="259" w:lineRule="auto"/>
              <w:ind w:left="46" w:firstLine="0"/>
              <w:jc w:val="center"/>
              <w:rPr>
                <w:sz w:val="21"/>
                <w:szCs w:val="21"/>
              </w:rPr>
            </w:pPr>
            <w:r w:rsidRPr="00DF72CF">
              <w:rPr>
                <w:sz w:val="21"/>
                <w:szCs w:val="21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F72CF" w:rsidRDefault="00DF72CF" w:rsidP="003A36B9">
            <w:pPr>
              <w:spacing w:after="0" w:line="259" w:lineRule="auto"/>
              <w:ind w:left="1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F70734" w:rsidTr="00500600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500600">
            <w:pPr>
              <w:spacing w:after="0" w:line="259" w:lineRule="auto"/>
              <w:ind w:left="118" w:firstLine="0"/>
              <w:jc w:val="center"/>
            </w:pPr>
            <w:r>
              <w:rPr>
                <w:sz w:val="21"/>
              </w:rPr>
              <w:t xml:space="preserve">средства </w:t>
            </w:r>
            <w:proofErr w:type="gramStart"/>
            <w:r>
              <w:rPr>
                <w:sz w:val="21"/>
              </w:rPr>
              <w:t>внебюджетных</w:t>
            </w:r>
            <w:proofErr w:type="gramEnd"/>
          </w:p>
          <w:p w:rsidR="00F70734" w:rsidRDefault="00500600" w:rsidP="00500600">
            <w:pPr>
              <w:spacing w:after="0" w:line="259" w:lineRule="auto"/>
              <w:ind w:left="118" w:right="1079" w:firstLine="1068"/>
              <w:jc w:val="center"/>
            </w:pPr>
            <w:r>
              <w:rPr>
                <w:sz w:val="21"/>
              </w:rPr>
              <w:t>1.</w:t>
            </w:r>
            <w:r w:rsidR="00D754BE">
              <w:rPr>
                <w:sz w:val="21"/>
              </w:rPr>
              <w:t>источнико</w:t>
            </w:r>
            <w:r>
              <w:rPr>
                <w:sz w:val="21"/>
              </w:rPr>
              <w:t>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F72CF" w:rsidRDefault="00D30C5D" w:rsidP="003A36B9">
            <w:pPr>
              <w:spacing w:after="0" w:line="259" w:lineRule="auto"/>
              <w:ind w:left="36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F72CF" w:rsidRDefault="00DF72CF" w:rsidP="003A36B9">
            <w:pPr>
              <w:spacing w:after="0" w:line="259" w:lineRule="auto"/>
              <w:ind w:left="360" w:firstLine="0"/>
              <w:jc w:val="center"/>
              <w:rPr>
                <w:sz w:val="21"/>
                <w:szCs w:val="21"/>
              </w:rPr>
            </w:pPr>
            <w:r w:rsidRPr="00DF72CF">
              <w:rPr>
                <w:sz w:val="21"/>
                <w:szCs w:val="21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F72CF" w:rsidRDefault="00DF72CF" w:rsidP="003A36B9">
            <w:pPr>
              <w:spacing w:after="0" w:line="259" w:lineRule="auto"/>
              <w:ind w:left="360" w:firstLine="0"/>
              <w:jc w:val="center"/>
              <w:rPr>
                <w:sz w:val="21"/>
                <w:szCs w:val="21"/>
              </w:rPr>
            </w:pPr>
            <w:r w:rsidRPr="00DF72CF">
              <w:rPr>
                <w:sz w:val="21"/>
                <w:szCs w:val="21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F72CF" w:rsidRDefault="00DF72CF" w:rsidP="003A36B9">
            <w:pPr>
              <w:spacing w:after="0" w:line="259" w:lineRule="auto"/>
              <w:ind w:left="360" w:firstLine="0"/>
              <w:jc w:val="center"/>
              <w:rPr>
                <w:sz w:val="21"/>
                <w:szCs w:val="21"/>
              </w:rPr>
            </w:pPr>
            <w:r w:rsidRPr="00DF72CF">
              <w:rPr>
                <w:sz w:val="21"/>
                <w:szCs w:val="21"/>
              </w:rPr>
              <w:t>х</w:t>
            </w:r>
          </w:p>
        </w:tc>
      </w:tr>
      <w:tr w:rsidR="00F70734" w:rsidTr="00500600">
        <w:trPr>
          <w:trHeight w:val="282"/>
        </w:trPr>
        <w:tc>
          <w:tcPr>
            <w:tcW w:w="6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0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70734" w:rsidRDefault="00D754BE">
            <w:pPr>
              <w:spacing w:after="0" w:line="259" w:lineRule="auto"/>
              <w:ind w:left="190" w:right="-28" w:firstLine="0"/>
              <w:jc w:val="left"/>
            </w:pPr>
            <w:r>
              <w:rPr>
                <w:sz w:val="21"/>
              </w:rPr>
              <w:t>1 - средства физических и юридических лиц, в том числе средства бюджетных учреждений, полученные от предпринимательской и иной приносящей</w:t>
            </w:r>
          </w:p>
        </w:tc>
      </w:tr>
    </w:tbl>
    <w:p w:rsidR="00F70734" w:rsidRDefault="00D754BE">
      <w:pPr>
        <w:spacing w:after="1" w:line="309" w:lineRule="auto"/>
        <w:ind w:left="7" w:right="125" w:firstLine="0"/>
      </w:pPr>
      <w:r>
        <w:rPr>
          <w:sz w:val="21"/>
        </w:rPr>
        <w:t xml:space="preserve">доход деятельности. </w:t>
      </w:r>
    </w:p>
    <w:p w:rsidR="0090732F" w:rsidRDefault="0090732F" w:rsidP="00AC64C5">
      <w:pPr>
        <w:ind w:left="0" w:firstLine="0"/>
        <w:sectPr w:rsidR="0090732F" w:rsidSect="00D62536">
          <w:pgSz w:w="16838" w:h="11906" w:orient="landscape"/>
          <w:pgMar w:top="571" w:right="782" w:bottom="567" w:left="1133" w:header="720" w:footer="720" w:gutter="0"/>
          <w:cols w:space="720"/>
        </w:sectPr>
      </w:pPr>
    </w:p>
    <w:p w:rsidR="00EB0B63" w:rsidRPr="00F74472" w:rsidRDefault="00EB0B63" w:rsidP="00F7447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32"/>
          <w:szCs w:val="32"/>
        </w:rPr>
      </w:pPr>
      <w:r w:rsidRPr="00F74472">
        <w:rPr>
          <w:b/>
          <w:color w:val="auto"/>
          <w:sz w:val="32"/>
          <w:szCs w:val="32"/>
        </w:rPr>
        <w:lastRenderedPageBreak/>
        <w:t>АДМИНИСТРАЦИЯ</w:t>
      </w:r>
    </w:p>
    <w:p w:rsidR="00EB0B63" w:rsidRPr="00F74472" w:rsidRDefault="00EB0B63" w:rsidP="00F7447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32"/>
          <w:szCs w:val="32"/>
        </w:rPr>
      </w:pPr>
      <w:r w:rsidRPr="00F74472">
        <w:rPr>
          <w:b/>
          <w:color w:val="auto"/>
          <w:sz w:val="32"/>
          <w:szCs w:val="32"/>
        </w:rPr>
        <w:t>МУЦИПАЛЬНОГО РАЙОНА БОРСКИЙ</w:t>
      </w:r>
    </w:p>
    <w:p w:rsidR="00EB0B63" w:rsidRPr="00F74472" w:rsidRDefault="00EB0B63" w:rsidP="00F74472">
      <w:pPr>
        <w:widowControl w:val="0"/>
        <w:shd w:val="clear" w:color="auto" w:fill="FFFFFF"/>
        <w:tabs>
          <w:tab w:val="left" w:pos="782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32"/>
          <w:szCs w:val="32"/>
        </w:rPr>
      </w:pPr>
      <w:r w:rsidRPr="00F74472">
        <w:rPr>
          <w:b/>
          <w:color w:val="auto"/>
          <w:sz w:val="32"/>
          <w:szCs w:val="32"/>
        </w:rPr>
        <w:t>САМАРСКОЙ ОБЛАСТИ</w:t>
      </w:r>
    </w:p>
    <w:p w:rsidR="00EB0B63" w:rsidRPr="00EB0B63" w:rsidRDefault="00EB0B63" w:rsidP="00EB0B63">
      <w:pPr>
        <w:widowControl w:val="0"/>
        <w:shd w:val="clear" w:color="auto" w:fill="FFFFFF"/>
        <w:tabs>
          <w:tab w:val="left" w:pos="7824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</w:rPr>
      </w:pPr>
      <w:r w:rsidRPr="00EB0B63">
        <w:rPr>
          <w:color w:val="auto"/>
          <w:szCs w:val="28"/>
        </w:rPr>
        <w:t xml:space="preserve">                          </w:t>
      </w:r>
    </w:p>
    <w:p w:rsidR="00EB0B63" w:rsidRPr="00EB0B63" w:rsidRDefault="00EB0B63" w:rsidP="00EB0B63">
      <w:pPr>
        <w:widowControl w:val="0"/>
        <w:shd w:val="clear" w:color="auto" w:fill="FFFFFF"/>
        <w:tabs>
          <w:tab w:val="left" w:pos="782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32"/>
          <w:szCs w:val="32"/>
        </w:rPr>
      </w:pPr>
      <w:r w:rsidRPr="00EB0B63">
        <w:rPr>
          <w:b/>
          <w:color w:val="auto"/>
          <w:sz w:val="32"/>
          <w:szCs w:val="32"/>
        </w:rPr>
        <w:t>ПОСТАНОВЛЕНИЕ</w:t>
      </w:r>
    </w:p>
    <w:p w:rsidR="00EB0B63" w:rsidRPr="00EB0B63" w:rsidRDefault="00EB0B63" w:rsidP="00EB0B63">
      <w:pPr>
        <w:widowControl w:val="0"/>
        <w:shd w:val="clear" w:color="auto" w:fill="FFFFFF"/>
        <w:tabs>
          <w:tab w:val="left" w:pos="7824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EB0B63">
        <w:rPr>
          <w:b/>
          <w:color w:val="auto"/>
          <w:szCs w:val="28"/>
        </w:rPr>
        <w:t xml:space="preserve">                                     </w:t>
      </w:r>
      <w:r w:rsidR="00412E8F">
        <w:rPr>
          <w:b/>
          <w:color w:val="auto"/>
          <w:szCs w:val="28"/>
        </w:rPr>
        <w:t xml:space="preserve">       </w:t>
      </w:r>
      <w:r w:rsidRPr="00EB0B63">
        <w:rPr>
          <w:color w:val="auto"/>
          <w:szCs w:val="28"/>
        </w:rPr>
        <w:t xml:space="preserve">от </w:t>
      </w:r>
      <w:r w:rsidRPr="00412E8F">
        <w:rPr>
          <w:color w:val="auto"/>
          <w:szCs w:val="28"/>
          <w:u w:val="single"/>
        </w:rPr>
        <w:t>10 ноября 2021 года</w:t>
      </w:r>
      <w:r w:rsidRPr="00EB0B63">
        <w:rPr>
          <w:color w:val="auto"/>
          <w:szCs w:val="28"/>
        </w:rPr>
        <w:t xml:space="preserve"> № </w:t>
      </w:r>
      <w:r w:rsidRPr="00412E8F">
        <w:rPr>
          <w:color w:val="auto"/>
          <w:szCs w:val="28"/>
          <w:u w:val="single"/>
        </w:rPr>
        <w:t>624</w:t>
      </w:r>
      <w:r w:rsidRPr="00EB0B63">
        <w:rPr>
          <w:b/>
          <w:color w:val="auto"/>
          <w:szCs w:val="28"/>
        </w:rPr>
        <w:t xml:space="preserve">       </w:t>
      </w:r>
    </w:p>
    <w:p w:rsidR="00EB0B63" w:rsidRPr="00EB0B63" w:rsidRDefault="00EB0B63" w:rsidP="00EB0B63">
      <w:pPr>
        <w:widowControl w:val="0"/>
        <w:shd w:val="clear" w:color="auto" w:fill="FFFFFF"/>
        <w:tabs>
          <w:tab w:val="left" w:pos="7824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412E8F" w:rsidRDefault="00412E8F" w:rsidP="00EB0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 </w:t>
      </w:r>
      <w:r w:rsidR="00EB0B63" w:rsidRPr="00EB0B63">
        <w:rPr>
          <w:bCs/>
          <w:color w:val="auto"/>
          <w:szCs w:val="28"/>
        </w:rPr>
        <w:t>Об утверждении муниципальной программы «Р</w:t>
      </w:r>
      <w:r w:rsidR="00EB0B63">
        <w:rPr>
          <w:bCs/>
          <w:color w:val="auto"/>
          <w:szCs w:val="28"/>
        </w:rPr>
        <w:t xml:space="preserve">еализация молодежной политики на </w:t>
      </w:r>
      <w:r w:rsidR="006E58B5">
        <w:rPr>
          <w:bCs/>
          <w:color w:val="auto"/>
          <w:szCs w:val="28"/>
        </w:rPr>
        <w:t xml:space="preserve">территории </w:t>
      </w:r>
      <w:proofErr w:type="gramStart"/>
      <w:r w:rsidR="00EB0B63" w:rsidRPr="00EB0B63">
        <w:rPr>
          <w:bCs/>
          <w:color w:val="auto"/>
          <w:szCs w:val="28"/>
        </w:rPr>
        <w:t>муниципально</w:t>
      </w:r>
      <w:r w:rsidR="006E58B5">
        <w:rPr>
          <w:bCs/>
          <w:color w:val="auto"/>
          <w:szCs w:val="28"/>
        </w:rPr>
        <w:t>го</w:t>
      </w:r>
      <w:proofErr w:type="gramEnd"/>
      <w:r w:rsidR="00EB0B63" w:rsidRPr="00EB0B63">
        <w:rPr>
          <w:bCs/>
          <w:color w:val="auto"/>
          <w:szCs w:val="28"/>
        </w:rPr>
        <w:t xml:space="preserve"> районе Борский Самарской области </w:t>
      </w:r>
    </w:p>
    <w:p w:rsidR="00EB0B63" w:rsidRPr="00EB0B63" w:rsidRDefault="00EB0B63" w:rsidP="00EB0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8"/>
        </w:rPr>
      </w:pPr>
      <w:r w:rsidRPr="00EB0B63">
        <w:rPr>
          <w:bCs/>
          <w:color w:val="auto"/>
          <w:szCs w:val="28"/>
        </w:rPr>
        <w:t>на 2022 - 2024 годы»</w:t>
      </w:r>
    </w:p>
    <w:p w:rsidR="00EB0B63" w:rsidRPr="00EB0B63" w:rsidRDefault="00EB0B63" w:rsidP="00EB0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EB0B63" w:rsidRPr="00102287" w:rsidRDefault="00EB0B63" w:rsidP="0010228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pacing w:val="7"/>
          <w:szCs w:val="28"/>
        </w:rPr>
      </w:pPr>
      <w:proofErr w:type="gramStart"/>
      <w:r w:rsidRPr="00102287">
        <w:rPr>
          <w:color w:val="auto"/>
          <w:spacing w:val="7"/>
          <w:szCs w:val="28"/>
        </w:rPr>
        <w:t>В соответствии со статьей 179 Бюджетного кодекса Российской Федерации, Федеральным законом от 06.10.2003 г. №131-</w:t>
      </w:r>
      <w:r w:rsidR="00AB11EF" w:rsidRPr="00102287">
        <w:rPr>
          <w:color w:val="auto"/>
          <w:spacing w:val="7"/>
          <w:szCs w:val="28"/>
        </w:rPr>
        <w:t xml:space="preserve"> </w:t>
      </w:r>
      <w:r w:rsidRPr="00102287">
        <w:rPr>
          <w:color w:val="auto"/>
          <w:spacing w:val="7"/>
          <w:szCs w:val="28"/>
        </w:rPr>
        <w:t xml:space="preserve">ФЗ «Об общих принципах организации местного самоуправления в Российской Федерации», Федеральным </w:t>
      </w:r>
      <w:r w:rsidR="00F10072" w:rsidRPr="00102287">
        <w:rPr>
          <w:color w:val="auto"/>
          <w:spacing w:val="7"/>
          <w:szCs w:val="28"/>
        </w:rPr>
        <w:t>з</w:t>
      </w:r>
      <w:r w:rsidRPr="00102287">
        <w:rPr>
          <w:color w:val="auto"/>
          <w:spacing w:val="7"/>
          <w:szCs w:val="28"/>
        </w:rPr>
        <w:t>аконом</w:t>
      </w:r>
      <w:r w:rsidR="00206E8D" w:rsidRPr="00102287">
        <w:rPr>
          <w:color w:val="auto"/>
          <w:spacing w:val="7"/>
          <w:szCs w:val="28"/>
        </w:rPr>
        <w:t xml:space="preserve"> от 28.06.1995 №98-ФЗ «О государственной поддержке молодежных и детских общественных объединений», Законом Самарской области от 14.12.2010 г. №147-</w:t>
      </w:r>
      <w:r w:rsidR="00AB11EF" w:rsidRPr="00102287">
        <w:rPr>
          <w:color w:val="auto"/>
          <w:spacing w:val="7"/>
          <w:szCs w:val="28"/>
        </w:rPr>
        <w:t xml:space="preserve"> </w:t>
      </w:r>
      <w:r w:rsidR="00206E8D" w:rsidRPr="00102287">
        <w:rPr>
          <w:color w:val="auto"/>
          <w:spacing w:val="7"/>
          <w:szCs w:val="28"/>
        </w:rPr>
        <w:t xml:space="preserve">ГД «О молодежи и молодежной </w:t>
      </w:r>
      <w:r w:rsidR="00CD0D1C" w:rsidRPr="00102287">
        <w:rPr>
          <w:color w:val="auto"/>
          <w:spacing w:val="7"/>
          <w:szCs w:val="28"/>
        </w:rPr>
        <w:t>политике в Самарской области», Постановлением Правительства Самарской области от 26.09.2007</w:t>
      </w:r>
      <w:proofErr w:type="gramEnd"/>
      <w:r w:rsidR="00CD0D1C" w:rsidRPr="00102287">
        <w:rPr>
          <w:color w:val="auto"/>
          <w:spacing w:val="7"/>
          <w:szCs w:val="28"/>
        </w:rPr>
        <w:t xml:space="preserve"> г. №</w:t>
      </w:r>
      <w:r w:rsidR="00AB11EF" w:rsidRPr="00102287">
        <w:rPr>
          <w:color w:val="auto"/>
          <w:spacing w:val="7"/>
          <w:szCs w:val="28"/>
        </w:rPr>
        <w:t xml:space="preserve"> </w:t>
      </w:r>
      <w:r w:rsidR="00CD0D1C" w:rsidRPr="00102287">
        <w:rPr>
          <w:color w:val="auto"/>
          <w:spacing w:val="7"/>
          <w:szCs w:val="28"/>
        </w:rPr>
        <w:t>201 «О Концепции патриотического воспитания граждан в Самарской области» и Постановлением Правительства Самарской области от 11.04.2014 г. № 19</w:t>
      </w:r>
      <w:r w:rsidR="00DA3609" w:rsidRPr="00102287">
        <w:rPr>
          <w:color w:val="auto"/>
          <w:spacing w:val="7"/>
          <w:szCs w:val="28"/>
        </w:rPr>
        <w:t xml:space="preserve"> «О совершенствовании системы военно-патриотического воспитания и подготовки граждан (молодежи) к военной службе в Самарской области», в целях подготовки и проведения в муниципальном районе Борский мероприятий, посвященных реализации молодежной политики, </w:t>
      </w:r>
      <w:r w:rsidRPr="00102287">
        <w:rPr>
          <w:color w:val="auto"/>
          <w:spacing w:val="7"/>
          <w:szCs w:val="28"/>
        </w:rPr>
        <w:t>ПОСТАНОВЛЯЮ:</w:t>
      </w:r>
    </w:p>
    <w:p w:rsidR="00EB0B63" w:rsidRPr="00102287" w:rsidRDefault="00811381" w:rsidP="007F39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8"/>
        </w:rPr>
      </w:pPr>
      <w:r w:rsidRPr="00102287">
        <w:rPr>
          <w:color w:val="auto"/>
          <w:spacing w:val="1"/>
          <w:szCs w:val="28"/>
        </w:rPr>
        <w:t>1.</w:t>
      </w:r>
      <w:r w:rsidR="00C515EB" w:rsidRPr="00102287">
        <w:rPr>
          <w:color w:val="auto"/>
          <w:spacing w:val="1"/>
          <w:szCs w:val="28"/>
        </w:rPr>
        <w:t xml:space="preserve"> </w:t>
      </w:r>
      <w:r w:rsidR="00EB0B63" w:rsidRPr="00102287">
        <w:rPr>
          <w:color w:val="auto"/>
          <w:spacing w:val="1"/>
          <w:szCs w:val="28"/>
        </w:rPr>
        <w:t>Утвердить муниципальную П</w:t>
      </w:r>
      <w:r w:rsidR="00EB0B63" w:rsidRPr="00102287">
        <w:rPr>
          <w:color w:val="auto"/>
          <w:spacing w:val="7"/>
          <w:szCs w:val="28"/>
        </w:rPr>
        <w:t>рограмму «Р</w:t>
      </w:r>
      <w:r w:rsidR="00DA3609" w:rsidRPr="00102287">
        <w:rPr>
          <w:color w:val="auto"/>
          <w:spacing w:val="7"/>
          <w:szCs w:val="28"/>
        </w:rPr>
        <w:t xml:space="preserve">еализация </w:t>
      </w:r>
      <w:r w:rsidR="00AB11EF" w:rsidRPr="00102287">
        <w:rPr>
          <w:color w:val="auto"/>
          <w:spacing w:val="7"/>
          <w:szCs w:val="28"/>
        </w:rPr>
        <w:t>молодежной политики на территории</w:t>
      </w:r>
      <w:r w:rsidR="00EB0B63" w:rsidRPr="00102287">
        <w:rPr>
          <w:bCs/>
          <w:color w:val="auto"/>
          <w:szCs w:val="28"/>
        </w:rPr>
        <w:t xml:space="preserve"> муниципальном районе Борский</w:t>
      </w:r>
      <w:r w:rsidR="00EB0B63" w:rsidRPr="00102287">
        <w:rPr>
          <w:color w:val="auto"/>
          <w:spacing w:val="7"/>
          <w:szCs w:val="28"/>
        </w:rPr>
        <w:t xml:space="preserve"> Самарской области на 2022-2024 годы» согласно приложению к настоящему постановлению.</w:t>
      </w:r>
    </w:p>
    <w:p w:rsidR="00EB0B63" w:rsidRPr="00102287" w:rsidRDefault="00F74472" w:rsidP="007F396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pacing w:val="1"/>
          <w:szCs w:val="28"/>
        </w:rPr>
      </w:pPr>
      <w:r w:rsidRPr="00102287">
        <w:rPr>
          <w:color w:val="auto"/>
          <w:spacing w:val="7"/>
          <w:szCs w:val="28"/>
        </w:rPr>
        <w:t>2.</w:t>
      </w:r>
      <w:r w:rsidR="00C515EB" w:rsidRPr="00102287">
        <w:rPr>
          <w:color w:val="auto"/>
          <w:spacing w:val="7"/>
          <w:szCs w:val="28"/>
        </w:rPr>
        <w:t xml:space="preserve"> </w:t>
      </w:r>
      <w:r w:rsidR="00EB0B63" w:rsidRPr="00102287">
        <w:rPr>
          <w:color w:val="auto"/>
          <w:spacing w:val="7"/>
          <w:szCs w:val="28"/>
        </w:rPr>
        <w:t>Управлению финансами администрации муници</w:t>
      </w:r>
      <w:r w:rsidR="00EB0B63" w:rsidRPr="00102287">
        <w:rPr>
          <w:color w:val="auto"/>
          <w:spacing w:val="1"/>
          <w:szCs w:val="28"/>
        </w:rPr>
        <w:t>пального района Борский при формировании местного бюджета на очередной финансовый год определить расходы на реализацию муниципальной Программы на  2022-2024 годы.</w:t>
      </w:r>
    </w:p>
    <w:p w:rsidR="00EB0B63" w:rsidRPr="00102287" w:rsidRDefault="00EB0B63" w:rsidP="007F396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pacing w:val="1"/>
          <w:szCs w:val="28"/>
        </w:rPr>
      </w:pPr>
      <w:r w:rsidRPr="00102287">
        <w:rPr>
          <w:color w:val="auto"/>
          <w:spacing w:val="1"/>
          <w:szCs w:val="28"/>
        </w:rPr>
        <w:t>3.</w:t>
      </w:r>
      <w:r w:rsidR="00C515EB" w:rsidRPr="00102287">
        <w:rPr>
          <w:color w:val="auto"/>
          <w:spacing w:val="1"/>
          <w:szCs w:val="28"/>
        </w:rPr>
        <w:t xml:space="preserve"> </w:t>
      </w:r>
      <w:r w:rsidRPr="00102287">
        <w:rPr>
          <w:color w:val="auto"/>
          <w:spacing w:val="1"/>
          <w:szCs w:val="28"/>
        </w:rPr>
        <w:t>Разместить на официальном сайте администрации муниципального района Борский в сети Интернет.</w:t>
      </w:r>
    </w:p>
    <w:p w:rsidR="00EB0B63" w:rsidRPr="00102287" w:rsidRDefault="00EB0B63" w:rsidP="007F39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pacing w:val="1"/>
          <w:szCs w:val="28"/>
        </w:rPr>
      </w:pPr>
      <w:r w:rsidRPr="00102287">
        <w:rPr>
          <w:color w:val="auto"/>
          <w:spacing w:val="1"/>
          <w:szCs w:val="28"/>
        </w:rPr>
        <w:t>4.</w:t>
      </w:r>
      <w:r w:rsidR="00C515EB" w:rsidRPr="00102287">
        <w:rPr>
          <w:color w:val="auto"/>
          <w:spacing w:val="1"/>
          <w:szCs w:val="28"/>
        </w:rPr>
        <w:t xml:space="preserve"> </w:t>
      </w:r>
      <w:proofErr w:type="gramStart"/>
      <w:r w:rsidRPr="00102287">
        <w:rPr>
          <w:color w:val="auto"/>
          <w:spacing w:val="1"/>
          <w:szCs w:val="28"/>
        </w:rPr>
        <w:t>Контроль за</w:t>
      </w:r>
      <w:proofErr w:type="gramEnd"/>
      <w:r w:rsidRPr="00102287">
        <w:rPr>
          <w:color w:val="auto"/>
          <w:spacing w:val="1"/>
          <w:szCs w:val="28"/>
        </w:rPr>
        <w:t xml:space="preserve"> исполнением настоящего постановления возложить на заместителя Главы по социальным вопросам, культуре и молодежной политике муниципального района Борский Долматову Н.Ю.</w:t>
      </w:r>
    </w:p>
    <w:p w:rsidR="00EB0B63" w:rsidRPr="00102287" w:rsidRDefault="00EB0B63" w:rsidP="00F7447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1"/>
          <w:szCs w:val="28"/>
        </w:rPr>
      </w:pPr>
    </w:p>
    <w:p w:rsidR="00AB11EF" w:rsidRPr="00102287" w:rsidRDefault="00AB11EF" w:rsidP="00EB0B6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6" w:lineRule="auto"/>
        <w:ind w:left="0" w:firstLine="0"/>
        <w:rPr>
          <w:color w:val="auto"/>
          <w:spacing w:val="1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66"/>
        <w:gridCol w:w="4923"/>
      </w:tblGrid>
      <w:tr w:rsidR="00EB0B63" w:rsidRPr="00102287" w:rsidTr="00412E8F">
        <w:tc>
          <w:tcPr>
            <w:tcW w:w="4966" w:type="dxa"/>
            <w:hideMark/>
          </w:tcPr>
          <w:p w:rsidR="00EB0B63" w:rsidRPr="00102287" w:rsidRDefault="00EB0B63" w:rsidP="00EB0B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outlineLvl w:val="0"/>
              <w:rPr>
                <w:color w:val="auto"/>
                <w:szCs w:val="28"/>
                <w:lang w:eastAsia="en-US"/>
              </w:rPr>
            </w:pPr>
            <w:r w:rsidRPr="00102287">
              <w:rPr>
                <w:color w:val="auto"/>
                <w:szCs w:val="28"/>
                <w:lang w:eastAsia="en-US"/>
              </w:rPr>
              <w:t xml:space="preserve"> Глава </w:t>
            </w:r>
            <w:proofErr w:type="gramStart"/>
            <w:r w:rsidRPr="00102287">
              <w:rPr>
                <w:color w:val="auto"/>
                <w:szCs w:val="28"/>
                <w:lang w:eastAsia="en-US"/>
              </w:rPr>
              <w:t>муниципального</w:t>
            </w:r>
            <w:proofErr w:type="gramEnd"/>
          </w:p>
          <w:p w:rsidR="00EB0B63" w:rsidRPr="00102287" w:rsidRDefault="007F3969" w:rsidP="00EB0B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outlineLvl w:val="0"/>
              <w:rPr>
                <w:color w:val="auto"/>
                <w:szCs w:val="28"/>
                <w:lang w:eastAsia="en-US"/>
              </w:rPr>
            </w:pPr>
            <w:r w:rsidRPr="00102287">
              <w:rPr>
                <w:color w:val="auto"/>
                <w:szCs w:val="28"/>
                <w:lang w:eastAsia="en-US"/>
              </w:rPr>
              <w:t xml:space="preserve">       </w:t>
            </w:r>
            <w:r w:rsidR="00EB0B63" w:rsidRPr="00102287">
              <w:rPr>
                <w:color w:val="auto"/>
                <w:szCs w:val="28"/>
                <w:lang w:eastAsia="en-US"/>
              </w:rPr>
              <w:t xml:space="preserve"> района Борский       </w:t>
            </w:r>
          </w:p>
        </w:tc>
        <w:tc>
          <w:tcPr>
            <w:tcW w:w="4923" w:type="dxa"/>
          </w:tcPr>
          <w:p w:rsidR="00EB0B63" w:rsidRPr="00102287" w:rsidRDefault="00EB0B63" w:rsidP="00EB0B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outlineLvl w:val="0"/>
              <w:rPr>
                <w:color w:val="auto"/>
                <w:szCs w:val="28"/>
                <w:lang w:eastAsia="en-US"/>
              </w:rPr>
            </w:pPr>
          </w:p>
          <w:p w:rsidR="00EB0B63" w:rsidRPr="00102287" w:rsidRDefault="00412E8F" w:rsidP="00412E8F">
            <w:pPr>
              <w:widowControl w:val="0"/>
              <w:tabs>
                <w:tab w:val="left" w:pos="4673"/>
                <w:tab w:val="left" w:pos="4957"/>
              </w:tabs>
              <w:autoSpaceDE w:val="0"/>
              <w:autoSpaceDN w:val="0"/>
              <w:adjustRightInd w:val="0"/>
              <w:spacing w:after="0" w:line="276" w:lineRule="auto"/>
              <w:ind w:left="0" w:right="-108" w:firstLine="0"/>
              <w:jc w:val="right"/>
              <w:outlineLvl w:val="0"/>
              <w:rPr>
                <w:color w:val="auto"/>
                <w:szCs w:val="28"/>
                <w:lang w:eastAsia="en-US"/>
              </w:rPr>
            </w:pPr>
            <w:r w:rsidRPr="00102287">
              <w:rPr>
                <w:color w:val="auto"/>
                <w:szCs w:val="28"/>
                <w:lang w:eastAsia="en-US"/>
              </w:rPr>
              <w:t xml:space="preserve">          </w:t>
            </w:r>
            <w:r w:rsidR="00EB0B63" w:rsidRPr="00102287">
              <w:rPr>
                <w:color w:val="auto"/>
                <w:szCs w:val="28"/>
                <w:lang w:eastAsia="en-US"/>
              </w:rPr>
              <w:t xml:space="preserve">Э.В. </w:t>
            </w:r>
            <w:proofErr w:type="spellStart"/>
            <w:r w:rsidR="00EB0B63" w:rsidRPr="00102287">
              <w:rPr>
                <w:color w:val="auto"/>
                <w:szCs w:val="28"/>
                <w:lang w:eastAsia="en-US"/>
              </w:rPr>
              <w:t>Ардабьев</w:t>
            </w:r>
            <w:proofErr w:type="spellEnd"/>
            <w:r w:rsidR="00EB0B63" w:rsidRPr="00102287">
              <w:rPr>
                <w:color w:val="auto"/>
                <w:szCs w:val="28"/>
                <w:lang w:eastAsia="en-US"/>
              </w:rPr>
              <w:t xml:space="preserve">              </w:t>
            </w:r>
          </w:p>
        </w:tc>
      </w:tr>
    </w:tbl>
    <w:p w:rsidR="00EB0B63" w:rsidRPr="00EB0B63" w:rsidRDefault="00EB0B63" w:rsidP="00EB0B6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B0B63" w:rsidRDefault="00EB0B63" w:rsidP="00EB0B6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AB11EF" w:rsidRDefault="00AB11EF" w:rsidP="00EB0B6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AB11EF" w:rsidRPr="00EB0B63" w:rsidRDefault="00AB11EF" w:rsidP="00EB0B6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B0B63" w:rsidRPr="00EB0B63" w:rsidRDefault="00EB0B63" w:rsidP="00EB0B6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proofErr w:type="spellStart"/>
      <w:r w:rsidRPr="00EB0B63">
        <w:rPr>
          <w:color w:val="auto"/>
          <w:sz w:val="24"/>
          <w:szCs w:val="24"/>
        </w:rPr>
        <w:t>Источникова</w:t>
      </w:r>
      <w:proofErr w:type="spellEnd"/>
      <w:r w:rsidRPr="00EB0B63">
        <w:rPr>
          <w:color w:val="auto"/>
          <w:sz w:val="24"/>
          <w:szCs w:val="24"/>
        </w:rPr>
        <w:t xml:space="preserve"> 21331</w:t>
      </w:r>
    </w:p>
    <w:p w:rsidR="000041A3" w:rsidRPr="000041A3" w:rsidRDefault="000041A3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32"/>
          <w:szCs w:val="32"/>
        </w:rPr>
      </w:pPr>
      <w:r w:rsidRPr="000041A3">
        <w:rPr>
          <w:b/>
          <w:color w:val="auto"/>
          <w:sz w:val="32"/>
          <w:szCs w:val="32"/>
        </w:rPr>
        <w:lastRenderedPageBreak/>
        <w:t>АДМИНИСТРАЦИЯ</w:t>
      </w:r>
    </w:p>
    <w:p w:rsidR="000041A3" w:rsidRPr="000041A3" w:rsidRDefault="000041A3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32"/>
          <w:szCs w:val="32"/>
        </w:rPr>
      </w:pPr>
      <w:r w:rsidRPr="000041A3">
        <w:rPr>
          <w:b/>
          <w:color w:val="auto"/>
          <w:sz w:val="32"/>
          <w:szCs w:val="32"/>
        </w:rPr>
        <w:t>МУЦИПАЛЬНОГО РАЙОНА БОРСКИЙ</w:t>
      </w:r>
    </w:p>
    <w:p w:rsidR="000041A3" w:rsidRPr="000041A3" w:rsidRDefault="000041A3" w:rsidP="000041A3">
      <w:pPr>
        <w:widowControl w:val="0"/>
        <w:shd w:val="clear" w:color="auto" w:fill="FFFFFF"/>
        <w:tabs>
          <w:tab w:val="left" w:pos="782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32"/>
          <w:szCs w:val="32"/>
        </w:rPr>
      </w:pPr>
      <w:r w:rsidRPr="000041A3">
        <w:rPr>
          <w:b/>
          <w:color w:val="auto"/>
          <w:sz w:val="32"/>
          <w:szCs w:val="32"/>
        </w:rPr>
        <w:t>САМАРСКОЙ ОБЛАСТИ</w:t>
      </w:r>
    </w:p>
    <w:p w:rsidR="000041A3" w:rsidRPr="000041A3" w:rsidRDefault="000041A3" w:rsidP="000041A3">
      <w:pPr>
        <w:widowControl w:val="0"/>
        <w:shd w:val="clear" w:color="auto" w:fill="FFFFFF"/>
        <w:tabs>
          <w:tab w:val="left" w:pos="7824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</w:rPr>
      </w:pPr>
      <w:r w:rsidRPr="000041A3">
        <w:rPr>
          <w:color w:val="auto"/>
          <w:szCs w:val="28"/>
        </w:rPr>
        <w:t xml:space="preserve">                          </w:t>
      </w:r>
    </w:p>
    <w:p w:rsidR="000041A3" w:rsidRPr="000041A3" w:rsidRDefault="000041A3" w:rsidP="000041A3">
      <w:pPr>
        <w:widowControl w:val="0"/>
        <w:shd w:val="clear" w:color="auto" w:fill="FFFFFF"/>
        <w:tabs>
          <w:tab w:val="left" w:pos="782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32"/>
          <w:szCs w:val="32"/>
        </w:rPr>
      </w:pPr>
      <w:r w:rsidRPr="000041A3">
        <w:rPr>
          <w:b/>
          <w:color w:val="auto"/>
          <w:sz w:val="32"/>
          <w:szCs w:val="32"/>
        </w:rPr>
        <w:t>ПОСТАНОВЛЕНИЕ</w:t>
      </w:r>
    </w:p>
    <w:p w:rsidR="000041A3" w:rsidRPr="000041A3" w:rsidRDefault="000041A3" w:rsidP="000041A3">
      <w:pPr>
        <w:widowControl w:val="0"/>
        <w:shd w:val="clear" w:color="auto" w:fill="FFFFFF"/>
        <w:tabs>
          <w:tab w:val="left" w:pos="7824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0041A3">
        <w:rPr>
          <w:b/>
          <w:color w:val="auto"/>
          <w:szCs w:val="28"/>
        </w:rPr>
        <w:t xml:space="preserve">                                            </w:t>
      </w:r>
      <w:r w:rsidRPr="000041A3">
        <w:rPr>
          <w:color w:val="auto"/>
          <w:szCs w:val="28"/>
        </w:rPr>
        <w:t xml:space="preserve">от </w:t>
      </w:r>
      <w:r w:rsidR="00081879">
        <w:rPr>
          <w:color w:val="auto"/>
          <w:szCs w:val="28"/>
          <w:u w:val="single"/>
        </w:rPr>
        <w:t>09 сентяб</w:t>
      </w:r>
      <w:r w:rsidRPr="000041A3">
        <w:rPr>
          <w:color w:val="auto"/>
          <w:szCs w:val="28"/>
          <w:u w:val="single"/>
        </w:rPr>
        <w:t>ря 202</w:t>
      </w:r>
      <w:r w:rsidR="00081879">
        <w:rPr>
          <w:color w:val="auto"/>
          <w:szCs w:val="28"/>
          <w:u w:val="single"/>
        </w:rPr>
        <w:t>2</w:t>
      </w:r>
      <w:r w:rsidRPr="000041A3">
        <w:rPr>
          <w:color w:val="auto"/>
          <w:szCs w:val="28"/>
          <w:u w:val="single"/>
        </w:rPr>
        <w:t xml:space="preserve"> года</w:t>
      </w:r>
      <w:r w:rsidRPr="000041A3">
        <w:rPr>
          <w:color w:val="auto"/>
          <w:szCs w:val="28"/>
        </w:rPr>
        <w:t xml:space="preserve"> № </w:t>
      </w:r>
      <w:r w:rsidR="00081879" w:rsidRPr="00081879">
        <w:rPr>
          <w:color w:val="auto"/>
          <w:szCs w:val="28"/>
          <w:u w:val="single"/>
        </w:rPr>
        <w:t>498</w:t>
      </w:r>
      <w:r w:rsidRPr="00081879">
        <w:rPr>
          <w:b/>
          <w:color w:val="auto"/>
          <w:szCs w:val="28"/>
          <w:u w:val="single"/>
        </w:rPr>
        <w:t xml:space="preserve"> </w:t>
      </w:r>
      <w:r w:rsidRPr="000041A3">
        <w:rPr>
          <w:b/>
          <w:color w:val="auto"/>
          <w:szCs w:val="28"/>
        </w:rPr>
        <w:t xml:space="preserve">      </w:t>
      </w:r>
    </w:p>
    <w:p w:rsidR="000041A3" w:rsidRPr="000041A3" w:rsidRDefault="000041A3" w:rsidP="000041A3">
      <w:pPr>
        <w:widowControl w:val="0"/>
        <w:shd w:val="clear" w:color="auto" w:fill="FFFFFF"/>
        <w:tabs>
          <w:tab w:val="left" w:pos="7824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0041A3" w:rsidRPr="000041A3" w:rsidRDefault="000041A3" w:rsidP="000041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8"/>
        </w:rPr>
      </w:pPr>
      <w:r w:rsidRPr="000041A3">
        <w:rPr>
          <w:bCs/>
          <w:color w:val="auto"/>
          <w:szCs w:val="28"/>
        </w:rPr>
        <w:t xml:space="preserve"> О</w:t>
      </w:r>
      <w:r>
        <w:rPr>
          <w:bCs/>
          <w:color w:val="auto"/>
          <w:szCs w:val="28"/>
        </w:rPr>
        <w:t xml:space="preserve"> внесении изменений в</w:t>
      </w:r>
      <w:r w:rsidRPr="000041A3">
        <w:rPr>
          <w:bCs/>
          <w:color w:val="auto"/>
          <w:szCs w:val="28"/>
        </w:rPr>
        <w:t xml:space="preserve"> муниципальн</w:t>
      </w:r>
      <w:r>
        <w:rPr>
          <w:bCs/>
          <w:color w:val="auto"/>
          <w:szCs w:val="28"/>
        </w:rPr>
        <w:t>ую</w:t>
      </w:r>
      <w:r w:rsidRPr="000041A3">
        <w:rPr>
          <w:bCs/>
          <w:color w:val="auto"/>
          <w:szCs w:val="28"/>
        </w:rPr>
        <w:t xml:space="preserve"> программ</w:t>
      </w:r>
      <w:r>
        <w:rPr>
          <w:bCs/>
          <w:color w:val="auto"/>
          <w:szCs w:val="28"/>
        </w:rPr>
        <w:t>у</w:t>
      </w:r>
      <w:r w:rsidRPr="000041A3">
        <w:rPr>
          <w:bCs/>
          <w:color w:val="auto"/>
          <w:szCs w:val="28"/>
        </w:rPr>
        <w:t xml:space="preserve"> «Реализация молодежной политики на территории </w:t>
      </w:r>
      <w:proofErr w:type="gramStart"/>
      <w:r w:rsidRPr="000041A3">
        <w:rPr>
          <w:bCs/>
          <w:color w:val="auto"/>
          <w:szCs w:val="28"/>
        </w:rPr>
        <w:t>муниципального</w:t>
      </w:r>
      <w:proofErr w:type="gramEnd"/>
      <w:r w:rsidRPr="000041A3">
        <w:rPr>
          <w:bCs/>
          <w:color w:val="auto"/>
          <w:szCs w:val="28"/>
        </w:rPr>
        <w:t xml:space="preserve"> районе Борский Самарской области </w:t>
      </w:r>
    </w:p>
    <w:p w:rsidR="000041A3" w:rsidRPr="000041A3" w:rsidRDefault="000041A3" w:rsidP="000041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8"/>
        </w:rPr>
      </w:pPr>
      <w:r w:rsidRPr="000041A3">
        <w:rPr>
          <w:bCs/>
          <w:color w:val="auto"/>
          <w:szCs w:val="28"/>
        </w:rPr>
        <w:t>на 2022 - 2024 годы»</w:t>
      </w:r>
    </w:p>
    <w:p w:rsidR="00514E73" w:rsidRDefault="00514E73" w:rsidP="00514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7"/>
          <w:szCs w:val="28"/>
        </w:rPr>
      </w:pPr>
      <w:r>
        <w:rPr>
          <w:color w:val="auto"/>
          <w:spacing w:val="7"/>
          <w:szCs w:val="28"/>
        </w:rPr>
        <w:t xml:space="preserve">      </w:t>
      </w:r>
    </w:p>
    <w:p w:rsidR="000041A3" w:rsidRPr="000041A3" w:rsidRDefault="00514E73" w:rsidP="009F20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pacing w:val="7"/>
          <w:szCs w:val="28"/>
        </w:rPr>
      </w:pPr>
      <w:r>
        <w:rPr>
          <w:color w:val="auto"/>
          <w:spacing w:val="7"/>
          <w:szCs w:val="28"/>
        </w:rPr>
        <w:t xml:space="preserve">       </w:t>
      </w:r>
      <w:r w:rsidRPr="00102287">
        <w:rPr>
          <w:color w:val="auto"/>
          <w:spacing w:val="7"/>
          <w:szCs w:val="28"/>
        </w:rPr>
        <w:t xml:space="preserve">В соответствии со статьей 179 Бюджетного кодекса Российской Федерации, Федеральным законом от 06.10.2003 г. №131- ФЗ «Об общих принципах организации местного самоуправления в Российской Федерации», </w:t>
      </w:r>
      <w:r w:rsidR="000041A3" w:rsidRPr="000041A3">
        <w:rPr>
          <w:color w:val="auto"/>
          <w:spacing w:val="7"/>
          <w:szCs w:val="28"/>
        </w:rPr>
        <w:t>ПОСТАНОВЛЯЮ:</w:t>
      </w:r>
    </w:p>
    <w:p w:rsidR="001B712E" w:rsidRDefault="000041A3" w:rsidP="003A50A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color w:val="auto"/>
          <w:spacing w:val="7"/>
          <w:szCs w:val="28"/>
        </w:rPr>
      </w:pPr>
      <w:r w:rsidRPr="000041A3">
        <w:rPr>
          <w:color w:val="auto"/>
          <w:spacing w:val="1"/>
          <w:szCs w:val="28"/>
        </w:rPr>
        <w:t xml:space="preserve">1. </w:t>
      </w:r>
      <w:proofErr w:type="gramStart"/>
      <w:r w:rsidR="00916604">
        <w:rPr>
          <w:color w:val="auto"/>
          <w:spacing w:val="1"/>
          <w:szCs w:val="28"/>
        </w:rPr>
        <w:t>Внести изменения в муниципальную программу «Реализация молодежной политики на территории муниципального района Борский Самарской области на 2022-2024 годы»</w:t>
      </w:r>
      <w:r w:rsidR="00514E73">
        <w:rPr>
          <w:color w:val="auto"/>
          <w:spacing w:val="1"/>
          <w:szCs w:val="28"/>
        </w:rPr>
        <w:t>, утвержденную постановлением от 10.11.2021г. №</w:t>
      </w:r>
      <w:r w:rsidR="00E26854">
        <w:rPr>
          <w:color w:val="auto"/>
          <w:spacing w:val="1"/>
          <w:szCs w:val="28"/>
        </w:rPr>
        <w:t xml:space="preserve"> </w:t>
      </w:r>
      <w:r w:rsidR="00514E73">
        <w:rPr>
          <w:color w:val="auto"/>
          <w:spacing w:val="1"/>
          <w:szCs w:val="28"/>
        </w:rPr>
        <w:t>624 и</w:t>
      </w:r>
      <w:r w:rsidR="00916604">
        <w:rPr>
          <w:color w:val="auto"/>
          <w:spacing w:val="1"/>
          <w:szCs w:val="28"/>
        </w:rPr>
        <w:t xml:space="preserve"> дополнить приложен</w:t>
      </w:r>
      <w:r w:rsidR="001B712E">
        <w:rPr>
          <w:color w:val="auto"/>
          <w:spacing w:val="1"/>
          <w:szCs w:val="28"/>
        </w:rPr>
        <w:t>ие №</w:t>
      </w:r>
      <w:r w:rsidR="00826FB3">
        <w:rPr>
          <w:color w:val="auto"/>
          <w:spacing w:val="1"/>
          <w:szCs w:val="28"/>
        </w:rPr>
        <w:t xml:space="preserve">1 </w:t>
      </w:r>
      <w:r w:rsidR="001B712E">
        <w:rPr>
          <w:color w:val="auto"/>
          <w:spacing w:val="1"/>
          <w:szCs w:val="28"/>
        </w:rPr>
        <w:t xml:space="preserve"> к муниципальной программе </w:t>
      </w:r>
      <w:r w:rsidRPr="000041A3">
        <w:rPr>
          <w:color w:val="auto"/>
          <w:spacing w:val="7"/>
          <w:szCs w:val="28"/>
        </w:rPr>
        <w:t>«Реализация молодежной политики на территории</w:t>
      </w:r>
      <w:r w:rsidRPr="000041A3">
        <w:rPr>
          <w:bCs/>
          <w:color w:val="auto"/>
          <w:szCs w:val="28"/>
        </w:rPr>
        <w:t xml:space="preserve"> муниципальном районе Борский</w:t>
      </w:r>
      <w:r w:rsidRPr="000041A3">
        <w:rPr>
          <w:color w:val="auto"/>
          <w:spacing w:val="7"/>
          <w:szCs w:val="28"/>
        </w:rPr>
        <w:t xml:space="preserve"> Самарской области на 2022-2024 годы»</w:t>
      </w:r>
      <w:r w:rsidR="001B712E">
        <w:rPr>
          <w:color w:val="auto"/>
          <w:spacing w:val="7"/>
          <w:szCs w:val="28"/>
        </w:rPr>
        <w:t xml:space="preserve"> -</w:t>
      </w:r>
      <w:r w:rsidR="002A7015">
        <w:rPr>
          <w:color w:val="auto"/>
          <w:spacing w:val="7"/>
          <w:szCs w:val="28"/>
        </w:rPr>
        <w:t xml:space="preserve"> </w:t>
      </w:r>
      <w:r w:rsidR="00826FB3">
        <w:rPr>
          <w:color w:val="auto"/>
          <w:spacing w:val="7"/>
          <w:szCs w:val="28"/>
        </w:rPr>
        <w:t>пункт</w:t>
      </w:r>
      <w:r w:rsidR="002A7015">
        <w:rPr>
          <w:color w:val="auto"/>
          <w:spacing w:val="7"/>
          <w:szCs w:val="28"/>
        </w:rPr>
        <w:t xml:space="preserve">ами </w:t>
      </w:r>
      <w:r w:rsidR="00826FB3">
        <w:rPr>
          <w:color w:val="auto"/>
          <w:spacing w:val="7"/>
          <w:szCs w:val="28"/>
        </w:rPr>
        <w:t>7.1 и 7.2</w:t>
      </w:r>
      <w:r w:rsidR="001B712E">
        <w:rPr>
          <w:color w:val="auto"/>
          <w:spacing w:val="7"/>
          <w:szCs w:val="28"/>
        </w:rPr>
        <w:t xml:space="preserve"> сведения об индикаторах целей и показателях задач муниципальной программы</w:t>
      </w:r>
      <w:r w:rsidR="00826FB3">
        <w:rPr>
          <w:color w:val="auto"/>
          <w:spacing w:val="7"/>
          <w:szCs w:val="28"/>
        </w:rPr>
        <w:t>,</w:t>
      </w:r>
      <w:r w:rsidR="001B712E">
        <w:rPr>
          <w:color w:val="auto"/>
          <w:spacing w:val="7"/>
          <w:szCs w:val="28"/>
        </w:rPr>
        <w:t xml:space="preserve"> пункт</w:t>
      </w:r>
      <w:r w:rsidR="00826FB3">
        <w:rPr>
          <w:color w:val="auto"/>
          <w:spacing w:val="7"/>
          <w:szCs w:val="28"/>
        </w:rPr>
        <w:t xml:space="preserve"> 2 дополнить</w:t>
      </w:r>
      <w:proofErr w:type="gramEnd"/>
      <w:r w:rsidR="00826FB3">
        <w:rPr>
          <w:color w:val="auto"/>
          <w:spacing w:val="7"/>
          <w:szCs w:val="28"/>
        </w:rPr>
        <w:t xml:space="preserve"> подпунктами 2.3.32 и 2.3.33</w:t>
      </w:r>
      <w:r w:rsidR="001B712E">
        <w:rPr>
          <w:color w:val="auto"/>
          <w:spacing w:val="7"/>
          <w:szCs w:val="28"/>
        </w:rPr>
        <w:t xml:space="preserve"> </w:t>
      </w:r>
    </w:p>
    <w:p w:rsidR="00E4297D" w:rsidRDefault="00E4297D" w:rsidP="000041A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pacing w:val="7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4216"/>
      </w:tblGrid>
      <w:tr w:rsidR="00E4297D" w:rsidTr="006F3ECB">
        <w:tc>
          <w:tcPr>
            <w:tcW w:w="959" w:type="dxa"/>
          </w:tcPr>
          <w:p w:rsidR="00E4297D" w:rsidRDefault="00E4297D" w:rsidP="000041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7"/>
                <w:szCs w:val="28"/>
              </w:rPr>
            </w:pPr>
            <w:r>
              <w:rPr>
                <w:color w:val="auto"/>
                <w:spacing w:val="7"/>
                <w:szCs w:val="28"/>
              </w:rPr>
              <w:t>№</w:t>
            </w:r>
          </w:p>
        </w:tc>
        <w:tc>
          <w:tcPr>
            <w:tcW w:w="4678" w:type="dxa"/>
          </w:tcPr>
          <w:p w:rsidR="00E4297D" w:rsidRDefault="00E4297D" w:rsidP="000041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7"/>
                <w:szCs w:val="28"/>
              </w:rPr>
            </w:pPr>
            <w:r>
              <w:rPr>
                <w:color w:val="auto"/>
                <w:spacing w:val="7"/>
                <w:szCs w:val="28"/>
              </w:rPr>
              <w:t>Наименование подпрограммы, основных мероприятий</w:t>
            </w:r>
          </w:p>
        </w:tc>
        <w:tc>
          <w:tcPr>
            <w:tcW w:w="4216" w:type="dxa"/>
          </w:tcPr>
          <w:p w:rsidR="00E4297D" w:rsidRDefault="00E4297D" w:rsidP="000041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7"/>
                <w:szCs w:val="28"/>
              </w:rPr>
            </w:pPr>
            <w:r>
              <w:rPr>
                <w:color w:val="auto"/>
                <w:spacing w:val="7"/>
                <w:szCs w:val="28"/>
              </w:rPr>
              <w:t>Ответственный исполнитель, соисполнитель</w:t>
            </w:r>
          </w:p>
        </w:tc>
      </w:tr>
      <w:tr w:rsidR="00E4297D" w:rsidTr="006F3ECB">
        <w:tc>
          <w:tcPr>
            <w:tcW w:w="959" w:type="dxa"/>
          </w:tcPr>
          <w:p w:rsidR="00E4297D" w:rsidRDefault="00E4297D" w:rsidP="000041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7"/>
                <w:szCs w:val="28"/>
              </w:rPr>
            </w:pPr>
            <w:r>
              <w:rPr>
                <w:color w:val="auto"/>
                <w:spacing w:val="7"/>
                <w:szCs w:val="28"/>
              </w:rPr>
              <w:t>2.3.32</w:t>
            </w:r>
          </w:p>
        </w:tc>
        <w:tc>
          <w:tcPr>
            <w:tcW w:w="4678" w:type="dxa"/>
          </w:tcPr>
          <w:p w:rsidR="00E4297D" w:rsidRDefault="00E4297D" w:rsidP="003629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7"/>
                <w:szCs w:val="28"/>
              </w:rPr>
            </w:pPr>
            <w:r>
              <w:rPr>
                <w:color w:val="auto"/>
                <w:spacing w:val="7"/>
                <w:szCs w:val="28"/>
              </w:rPr>
              <w:t>Проведение лекций и бесед по вопросам профилактики терроризма и экстр</w:t>
            </w:r>
            <w:r w:rsidR="0036297C">
              <w:rPr>
                <w:color w:val="auto"/>
                <w:spacing w:val="7"/>
                <w:szCs w:val="28"/>
              </w:rPr>
              <w:t>е</w:t>
            </w:r>
            <w:r>
              <w:rPr>
                <w:color w:val="auto"/>
                <w:spacing w:val="7"/>
                <w:szCs w:val="28"/>
              </w:rPr>
              <w:t>мизма</w:t>
            </w:r>
            <w:r w:rsidR="0036297C">
              <w:rPr>
                <w:color w:val="auto"/>
                <w:spacing w:val="7"/>
                <w:szCs w:val="28"/>
              </w:rPr>
              <w:t xml:space="preserve"> и разъяснению действующего законодательства в этих сферах (в течение года)</w:t>
            </w:r>
          </w:p>
        </w:tc>
        <w:tc>
          <w:tcPr>
            <w:tcW w:w="4216" w:type="dxa"/>
          </w:tcPr>
          <w:p w:rsidR="00E4297D" w:rsidRDefault="0036297C" w:rsidP="000041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7"/>
                <w:szCs w:val="28"/>
              </w:rPr>
            </w:pPr>
            <w:r>
              <w:rPr>
                <w:color w:val="auto"/>
                <w:spacing w:val="7"/>
                <w:szCs w:val="28"/>
              </w:rPr>
              <w:t xml:space="preserve">МАУ МРБ СО «СДЦ-Виктория»; образовательные учреждения района; МУК «Борская </w:t>
            </w:r>
            <w:proofErr w:type="spellStart"/>
            <w:r>
              <w:rPr>
                <w:color w:val="auto"/>
                <w:spacing w:val="7"/>
                <w:szCs w:val="28"/>
              </w:rPr>
              <w:t>межпоселенческая</w:t>
            </w:r>
            <w:proofErr w:type="spellEnd"/>
            <w:r>
              <w:rPr>
                <w:color w:val="auto"/>
                <w:spacing w:val="7"/>
                <w:szCs w:val="28"/>
              </w:rPr>
              <w:t xml:space="preserve"> библиотека»</w:t>
            </w:r>
            <w:r w:rsidR="00907BA4">
              <w:rPr>
                <w:color w:val="auto"/>
                <w:spacing w:val="7"/>
                <w:szCs w:val="28"/>
              </w:rPr>
              <w:t>; Борский краеведческий музей</w:t>
            </w:r>
          </w:p>
        </w:tc>
      </w:tr>
      <w:tr w:rsidR="00E4297D" w:rsidTr="006F3ECB">
        <w:tc>
          <w:tcPr>
            <w:tcW w:w="959" w:type="dxa"/>
          </w:tcPr>
          <w:p w:rsidR="00E4297D" w:rsidRDefault="00E4297D" w:rsidP="000041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7"/>
                <w:szCs w:val="28"/>
              </w:rPr>
            </w:pPr>
            <w:r>
              <w:rPr>
                <w:color w:val="auto"/>
                <w:spacing w:val="7"/>
                <w:szCs w:val="28"/>
              </w:rPr>
              <w:t>2.3.33</w:t>
            </w:r>
          </w:p>
        </w:tc>
        <w:tc>
          <w:tcPr>
            <w:tcW w:w="4678" w:type="dxa"/>
          </w:tcPr>
          <w:p w:rsidR="00E4297D" w:rsidRDefault="00907BA4" w:rsidP="003A50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7"/>
                <w:szCs w:val="28"/>
              </w:rPr>
            </w:pPr>
            <w:r>
              <w:rPr>
                <w:color w:val="auto"/>
                <w:spacing w:val="7"/>
                <w:szCs w:val="28"/>
              </w:rPr>
              <w:t xml:space="preserve">Мониторинг библиотечного фонда на наличие в нем материалов экстремистского характера, доступа к сайтам </w:t>
            </w:r>
            <w:proofErr w:type="spellStart"/>
            <w:r>
              <w:rPr>
                <w:color w:val="auto"/>
                <w:spacing w:val="7"/>
                <w:szCs w:val="28"/>
              </w:rPr>
              <w:t>экстремитских</w:t>
            </w:r>
            <w:proofErr w:type="spellEnd"/>
            <w:r>
              <w:rPr>
                <w:color w:val="auto"/>
                <w:spacing w:val="7"/>
                <w:szCs w:val="28"/>
              </w:rPr>
              <w:t xml:space="preserve"> организаций </w:t>
            </w:r>
            <w:r w:rsidR="003A50A3">
              <w:rPr>
                <w:color w:val="auto"/>
                <w:spacing w:val="7"/>
                <w:szCs w:val="28"/>
              </w:rPr>
              <w:t>постоянно.</w:t>
            </w:r>
          </w:p>
        </w:tc>
        <w:tc>
          <w:tcPr>
            <w:tcW w:w="4216" w:type="dxa"/>
          </w:tcPr>
          <w:p w:rsidR="00E4297D" w:rsidRDefault="00907BA4" w:rsidP="000041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7"/>
                <w:szCs w:val="28"/>
              </w:rPr>
            </w:pPr>
            <w:r>
              <w:rPr>
                <w:color w:val="auto"/>
                <w:spacing w:val="7"/>
                <w:szCs w:val="28"/>
              </w:rPr>
              <w:t>М</w:t>
            </w:r>
            <w:r w:rsidR="008937FD">
              <w:rPr>
                <w:color w:val="auto"/>
                <w:spacing w:val="7"/>
                <w:szCs w:val="28"/>
              </w:rPr>
              <w:t>Б</w:t>
            </w:r>
            <w:bookmarkStart w:id="0" w:name="_GoBack"/>
            <w:bookmarkEnd w:id="0"/>
            <w:r>
              <w:rPr>
                <w:color w:val="auto"/>
                <w:spacing w:val="7"/>
                <w:szCs w:val="28"/>
              </w:rPr>
              <w:t xml:space="preserve">УК «Борская </w:t>
            </w:r>
            <w:proofErr w:type="spellStart"/>
            <w:r>
              <w:rPr>
                <w:color w:val="auto"/>
                <w:spacing w:val="7"/>
                <w:szCs w:val="28"/>
              </w:rPr>
              <w:t>межпоселенческая</w:t>
            </w:r>
            <w:proofErr w:type="spellEnd"/>
            <w:r>
              <w:rPr>
                <w:color w:val="auto"/>
                <w:spacing w:val="7"/>
                <w:szCs w:val="28"/>
              </w:rPr>
              <w:t xml:space="preserve"> библиотека»</w:t>
            </w:r>
          </w:p>
        </w:tc>
      </w:tr>
    </w:tbl>
    <w:p w:rsidR="00E4297D" w:rsidRDefault="00E4297D" w:rsidP="006F3EC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7"/>
          <w:szCs w:val="28"/>
        </w:rPr>
      </w:pPr>
    </w:p>
    <w:p w:rsidR="00826FB3" w:rsidRDefault="00826FB3" w:rsidP="003A50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left="0" w:firstLine="567"/>
        <w:rPr>
          <w:color w:val="auto"/>
          <w:spacing w:val="1"/>
          <w:szCs w:val="28"/>
        </w:rPr>
      </w:pPr>
    </w:p>
    <w:p w:rsidR="000041A3" w:rsidRPr="000041A3" w:rsidRDefault="00E26854" w:rsidP="003A50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left="0" w:firstLine="567"/>
        <w:rPr>
          <w:color w:val="auto"/>
          <w:spacing w:val="1"/>
          <w:szCs w:val="28"/>
        </w:rPr>
      </w:pPr>
      <w:r>
        <w:rPr>
          <w:color w:val="auto"/>
          <w:spacing w:val="1"/>
          <w:szCs w:val="28"/>
        </w:rPr>
        <w:lastRenderedPageBreak/>
        <w:t>2</w:t>
      </w:r>
      <w:r w:rsidR="000041A3" w:rsidRPr="000041A3">
        <w:rPr>
          <w:color w:val="auto"/>
          <w:spacing w:val="1"/>
          <w:szCs w:val="28"/>
        </w:rPr>
        <w:t>. Разместить на официальном сайте администрации муниципального района Борский в сети Интернет.</w:t>
      </w:r>
    </w:p>
    <w:p w:rsidR="000041A3" w:rsidRPr="000041A3" w:rsidRDefault="00E26854" w:rsidP="003A50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rPr>
          <w:color w:val="auto"/>
          <w:spacing w:val="1"/>
          <w:szCs w:val="28"/>
        </w:rPr>
      </w:pPr>
      <w:r>
        <w:rPr>
          <w:color w:val="auto"/>
          <w:spacing w:val="1"/>
          <w:szCs w:val="28"/>
        </w:rPr>
        <w:t>3</w:t>
      </w:r>
      <w:r w:rsidR="000041A3" w:rsidRPr="000041A3">
        <w:rPr>
          <w:color w:val="auto"/>
          <w:spacing w:val="1"/>
          <w:szCs w:val="28"/>
        </w:rPr>
        <w:t xml:space="preserve">. </w:t>
      </w:r>
      <w:proofErr w:type="gramStart"/>
      <w:r w:rsidR="000041A3" w:rsidRPr="000041A3">
        <w:rPr>
          <w:color w:val="auto"/>
          <w:spacing w:val="1"/>
          <w:szCs w:val="28"/>
        </w:rPr>
        <w:t>Контроль за</w:t>
      </w:r>
      <w:proofErr w:type="gramEnd"/>
      <w:r w:rsidR="000041A3" w:rsidRPr="000041A3">
        <w:rPr>
          <w:color w:val="auto"/>
          <w:spacing w:val="1"/>
          <w:szCs w:val="28"/>
        </w:rPr>
        <w:t xml:space="preserve"> исполнением настоящего постановления возложить на заместителя Главы по социальным вопросам, культуре и молодежной политике муниципального района Борский Долматову Н.Ю.</w:t>
      </w:r>
    </w:p>
    <w:p w:rsidR="000041A3" w:rsidRPr="000041A3" w:rsidRDefault="000041A3" w:rsidP="003A50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pacing w:val="1"/>
          <w:szCs w:val="28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4964"/>
        <w:gridCol w:w="4921"/>
      </w:tblGrid>
      <w:tr w:rsidR="000041A3" w:rsidRPr="000041A3" w:rsidTr="000041A3">
        <w:tc>
          <w:tcPr>
            <w:tcW w:w="4966" w:type="dxa"/>
            <w:hideMark/>
          </w:tcPr>
          <w:p w:rsidR="000041A3" w:rsidRPr="000041A3" w:rsidRDefault="000041A3" w:rsidP="00004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outlineLvl w:val="0"/>
              <w:rPr>
                <w:color w:val="auto"/>
                <w:szCs w:val="28"/>
                <w:lang w:eastAsia="en-US"/>
              </w:rPr>
            </w:pPr>
            <w:r w:rsidRPr="000041A3">
              <w:rPr>
                <w:color w:val="auto"/>
                <w:szCs w:val="28"/>
                <w:lang w:eastAsia="en-US"/>
              </w:rPr>
              <w:t xml:space="preserve"> Глава </w:t>
            </w:r>
            <w:proofErr w:type="gramStart"/>
            <w:r w:rsidRPr="000041A3">
              <w:rPr>
                <w:color w:val="auto"/>
                <w:szCs w:val="28"/>
                <w:lang w:eastAsia="en-US"/>
              </w:rPr>
              <w:t>муниципального</w:t>
            </w:r>
            <w:proofErr w:type="gramEnd"/>
          </w:p>
          <w:p w:rsidR="000041A3" w:rsidRPr="000041A3" w:rsidRDefault="000041A3" w:rsidP="00004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outlineLvl w:val="0"/>
              <w:rPr>
                <w:color w:val="auto"/>
                <w:szCs w:val="28"/>
                <w:lang w:eastAsia="en-US"/>
              </w:rPr>
            </w:pPr>
            <w:r w:rsidRPr="000041A3">
              <w:rPr>
                <w:color w:val="auto"/>
                <w:szCs w:val="28"/>
                <w:lang w:eastAsia="en-US"/>
              </w:rPr>
              <w:t xml:space="preserve">        района Борский       </w:t>
            </w:r>
          </w:p>
        </w:tc>
        <w:tc>
          <w:tcPr>
            <w:tcW w:w="4923" w:type="dxa"/>
          </w:tcPr>
          <w:p w:rsidR="000041A3" w:rsidRPr="000041A3" w:rsidRDefault="000041A3" w:rsidP="00004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outlineLvl w:val="0"/>
              <w:rPr>
                <w:color w:val="auto"/>
                <w:szCs w:val="28"/>
                <w:lang w:eastAsia="en-US"/>
              </w:rPr>
            </w:pPr>
          </w:p>
          <w:p w:rsidR="000041A3" w:rsidRPr="000041A3" w:rsidRDefault="000041A3" w:rsidP="000041A3">
            <w:pPr>
              <w:widowControl w:val="0"/>
              <w:tabs>
                <w:tab w:val="left" w:pos="4673"/>
                <w:tab w:val="left" w:pos="4957"/>
              </w:tabs>
              <w:autoSpaceDE w:val="0"/>
              <w:autoSpaceDN w:val="0"/>
              <w:adjustRightInd w:val="0"/>
              <w:spacing w:after="0" w:line="276" w:lineRule="auto"/>
              <w:ind w:left="0" w:right="-108" w:firstLine="0"/>
              <w:jc w:val="right"/>
              <w:outlineLvl w:val="0"/>
              <w:rPr>
                <w:color w:val="auto"/>
                <w:szCs w:val="28"/>
                <w:lang w:eastAsia="en-US"/>
              </w:rPr>
            </w:pPr>
            <w:r w:rsidRPr="000041A3">
              <w:rPr>
                <w:color w:val="auto"/>
                <w:szCs w:val="28"/>
                <w:lang w:eastAsia="en-US"/>
              </w:rPr>
              <w:t xml:space="preserve">          Э.В. </w:t>
            </w:r>
            <w:proofErr w:type="spellStart"/>
            <w:r w:rsidRPr="000041A3">
              <w:rPr>
                <w:color w:val="auto"/>
                <w:szCs w:val="28"/>
                <w:lang w:eastAsia="en-US"/>
              </w:rPr>
              <w:t>Ардабьев</w:t>
            </w:r>
            <w:proofErr w:type="spellEnd"/>
            <w:r w:rsidRPr="000041A3">
              <w:rPr>
                <w:color w:val="auto"/>
                <w:szCs w:val="28"/>
                <w:lang w:eastAsia="en-US"/>
              </w:rPr>
              <w:t xml:space="preserve">              </w:t>
            </w:r>
          </w:p>
        </w:tc>
      </w:tr>
    </w:tbl>
    <w:p w:rsidR="000041A3" w:rsidRPr="000041A3" w:rsidRDefault="000041A3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0041A3" w:rsidRPr="000041A3" w:rsidRDefault="000041A3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0041A3" w:rsidRDefault="000041A3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E26854" w:rsidRPr="000041A3" w:rsidRDefault="00E26854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0041A3" w:rsidRPr="000041A3" w:rsidRDefault="000041A3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0041A3" w:rsidRPr="000041A3" w:rsidRDefault="000041A3" w:rsidP="000041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proofErr w:type="spellStart"/>
      <w:r w:rsidRPr="000041A3">
        <w:rPr>
          <w:color w:val="auto"/>
          <w:sz w:val="24"/>
          <w:szCs w:val="24"/>
        </w:rPr>
        <w:t>Источникова</w:t>
      </w:r>
      <w:proofErr w:type="spellEnd"/>
      <w:r w:rsidRPr="000041A3">
        <w:rPr>
          <w:color w:val="auto"/>
          <w:sz w:val="24"/>
          <w:szCs w:val="24"/>
        </w:rPr>
        <w:t xml:space="preserve"> 21331</w:t>
      </w:r>
    </w:p>
    <w:p w:rsidR="00F70734" w:rsidRDefault="00F70734" w:rsidP="00F85AFA">
      <w:pPr>
        <w:spacing w:after="0" w:line="259" w:lineRule="auto"/>
        <w:ind w:left="0" w:firstLine="0"/>
      </w:pPr>
    </w:p>
    <w:sectPr w:rsidR="00F70734" w:rsidSect="007F396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2C4"/>
    <w:multiLevelType w:val="hybridMultilevel"/>
    <w:tmpl w:val="FFF64C6A"/>
    <w:lvl w:ilvl="0" w:tplc="06F080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B68E08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204712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4C5E0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7A8D46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817F4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C8A794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A61C3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612E0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EA41AA"/>
    <w:multiLevelType w:val="hybridMultilevel"/>
    <w:tmpl w:val="A01AA3DC"/>
    <w:lvl w:ilvl="0" w:tplc="4478205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5E0FE8"/>
    <w:multiLevelType w:val="hybridMultilevel"/>
    <w:tmpl w:val="D2AED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340BF"/>
    <w:multiLevelType w:val="hybridMultilevel"/>
    <w:tmpl w:val="85802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1B4038"/>
    <w:multiLevelType w:val="hybridMultilevel"/>
    <w:tmpl w:val="8EA03A8A"/>
    <w:lvl w:ilvl="0" w:tplc="B8925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53790"/>
    <w:multiLevelType w:val="hybridMultilevel"/>
    <w:tmpl w:val="8EE45F76"/>
    <w:lvl w:ilvl="0" w:tplc="B2DAFD4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C04E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F407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0A29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2C09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0C3B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722F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2807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1E3A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2B6B38"/>
    <w:multiLevelType w:val="hybridMultilevel"/>
    <w:tmpl w:val="4412D4E2"/>
    <w:lvl w:ilvl="0" w:tplc="9F7278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ECFBAA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DCED40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4A695E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AEAEA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26E92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3EECAE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E8B22A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F2CFA0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FC5664"/>
    <w:multiLevelType w:val="hybridMultilevel"/>
    <w:tmpl w:val="9D72C548"/>
    <w:lvl w:ilvl="0" w:tplc="D0EA2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16484"/>
    <w:multiLevelType w:val="multilevel"/>
    <w:tmpl w:val="F1920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16" w:hanging="1440"/>
      </w:pPr>
      <w:rPr>
        <w:rFonts w:hint="default"/>
      </w:rPr>
    </w:lvl>
  </w:abstractNum>
  <w:abstractNum w:abstractNumId="9">
    <w:nsid w:val="2AA07694"/>
    <w:multiLevelType w:val="hybridMultilevel"/>
    <w:tmpl w:val="1E7C02C0"/>
    <w:lvl w:ilvl="0" w:tplc="11567774">
      <w:start w:val="10"/>
      <w:numFmt w:val="decimal"/>
      <w:lvlText w:val="%1"/>
      <w:lvlJc w:val="left"/>
      <w:pPr>
        <w:ind w:left="66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E8D078E"/>
    <w:multiLevelType w:val="hybridMultilevel"/>
    <w:tmpl w:val="F8D0FE0E"/>
    <w:lvl w:ilvl="0" w:tplc="F6B649A8">
      <w:start w:val="1"/>
      <w:numFmt w:val="bullet"/>
      <w:lvlText w:val="-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30E4D2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483254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ADC50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087B26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FC59FA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C4465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56D1D6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E226E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481279"/>
    <w:multiLevelType w:val="hybridMultilevel"/>
    <w:tmpl w:val="8E48DD94"/>
    <w:lvl w:ilvl="0" w:tplc="A18E67D4">
      <w:start w:val="8"/>
      <w:numFmt w:val="decimal"/>
      <w:lvlText w:val="%1"/>
      <w:lvlJc w:val="left"/>
      <w:pPr>
        <w:ind w:left="912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2">
    <w:nsid w:val="30FB55E2"/>
    <w:multiLevelType w:val="hybridMultilevel"/>
    <w:tmpl w:val="243A20AC"/>
    <w:lvl w:ilvl="0" w:tplc="CF3EF2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6C65DE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40A49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B43E94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C2232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FADA44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4AB598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3C72C0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2C0E30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FA4DCE"/>
    <w:multiLevelType w:val="hybridMultilevel"/>
    <w:tmpl w:val="5784DFC2"/>
    <w:lvl w:ilvl="0" w:tplc="B734C7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026A80"/>
    <w:multiLevelType w:val="multilevel"/>
    <w:tmpl w:val="D79AD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16" w:hanging="1440"/>
      </w:pPr>
      <w:rPr>
        <w:rFonts w:hint="default"/>
      </w:rPr>
    </w:lvl>
  </w:abstractNum>
  <w:abstractNum w:abstractNumId="15">
    <w:nsid w:val="3995588C"/>
    <w:multiLevelType w:val="hybridMultilevel"/>
    <w:tmpl w:val="8B6A0076"/>
    <w:lvl w:ilvl="0" w:tplc="25C8C4AC">
      <w:start w:val="1"/>
      <w:numFmt w:val="decimal"/>
      <w:lvlText w:val="%1."/>
      <w:lvlJc w:val="left"/>
      <w:pPr>
        <w:ind w:left="2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6" w:hanging="360"/>
      </w:pPr>
    </w:lvl>
    <w:lvl w:ilvl="2" w:tplc="0419001B" w:tentative="1">
      <w:start w:val="1"/>
      <w:numFmt w:val="lowerRoman"/>
      <w:lvlText w:val="%3."/>
      <w:lvlJc w:val="right"/>
      <w:pPr>
        <w:ind w:left="4436" w:hanging="180"/>
      </w:pPr>
    </w:lvl>
    <w:lvl w:ilvl="3" w:tplc="0419000F" w:tentative="1">
      <w:start w:val="1"/>
      <w:numFmt w:val="decimal"/>
      <w:lvlText w:val="%4."/>
      <w:lvlJc w:val="left"/>
      <w:pPr>
        <w:ind w:left="5156" w:hanging="360"/>
      </w:pPr>
    </w:lvl>
    <w:lvl w:ilvl="4" w:tplc="04190019" w:tentative="1">
      <w:start w:val="1"/>
      <w:numFmt w:val="lowerLetter"/>
      <w:lvlText w:val="%5."/>
      <w:lvlJc w:val="left"/>
      <w:pPr>
        <w:ind w:left="5876" w:hanging="360"/>
      </w:pPr>
    </w:lvl>
    <w:lvl w:ilvl="5" w:tplc="0419001B" w:tentative="1">
      <w:start w:val="1"/>
      <w:numFmt w:val="lowerRoman"/>
      <w:lvlText w:val="%6."/>
      <w:lvlJc w:val="right"/>
      <w:pPr>
        <w:ind w:left="6596" w:hanging="180"/>
      </w:pPr>
    </w:lvl>
    <w:lvl w:ilvl="6" w:tplc="0419000F" w:tentative="1">
      <w:start w:val="1"/>
      <w:numFmt w:val="decimal"/>
      <w:lvlText w:val="%7."/>
      <w:lvlJc w:val="left"/>
      <w:pPr>
        <w:ind w:left="7316" w:hanging="360"/>
      </w:pPr>
    </w:lvl>
    <w:lvl w:ilvl="7" w:tplc="04190019" w:tentative="1">
      <w:start w:val="1"/>
      <w:numFmt w:val="lowerLetter"/>
      <w:lvlText w:val="%8."/>
      <w:lvlJc w:val="left"/>
      <w:pPr>
        <w:ind w:left="8036" w:hanging="360"/>
      </w:pPr>
    </w:lvl>
    <w:lvl w:ilvl="8" w:tplc="0419001B" w:tentative="1">
      <w:start w:val="1"/>
      <w:numFmt w:val="lowerRoman"/>
      <w:lvlText w:val="%9."/>
      <w:lvlJc w:val="right"/>
      <w:pPr>
        <w:ind w:left="8756" w:hanging="180"/>
      </w:pPr>
    </w:lvl>
  </w:abstractNum>
  <w:abstractNum w:abstractNumId="16">
    <w:nsid w:val="3AA8773A"/>
    <w:multiLevelType w:val="hybridMultilevel"/>
    <w:tmpl w:val="85E63024"/>
    <w:lvl w:ilvl="0" w:tplc="3D7AF6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8EC5A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3C550A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3CD396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5CB90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86ED9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70121A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C6EEE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443BEE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C1F4021"/>
    <w:multiLevelType w:val="hybridMultilevel"/>
    <w:tmpl w:val="BF16644C"/>
    <w:lvl w:ilvl="0" w:tplc="6AE40DE0">
      <w:start w:val="2016"/>
      <w:numFmt w:val="decimal"/>
      <w:lvlText w:val="%1"/>
      <w:lvlJc w:val="left"/>
      <w:pPr>
        <w:ind w:left="158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8">
    <w:nsid w:val="3C40123F"/>
    <w:multiLevelType w:val="hybridMultilevel"/>
    <w:tmpl w:val="06A8C192"/>
    <w:lvl w:ilvl="0" w:tplc="B13CD32E">
      <w:start w:val="2018"/>
      <w:numFmt w:val="decimal"/>
      <w:lvlText w:val="%1"/>
      <w:lvlJc w:val="left"/>
      <w:pPr>
        <w:ind w:left="218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1" w:hanging="360"/>
      </w:pPr>
    </w:lvl>
    <w:lvl w:ilvl="2" w:tplc="0419001B" w:tentative="1">
      <w:start w:val="1"/>
      <w:numFmt w:val="lowerRoman"/>
      <w:lvlText w:val="%3."/>
      <w:lvlJc w:val="right"/>
      <w:pPr>
        <w:ind w:left="3381" w:hanging="180"/>
      </w:pPr>
    </w:lvl>
    <w:lvl w:ilvl="3" w:tplc="0419000F" w:tentative="1">
      <w:start w:val="1"/>
      <w:numFmt w:val="decimal"/>
      <w:lvlText w:val="%4."/>
      <w:lvlJc w:val="left"/>
      <w:pPr>
        <w:ind w:left="4101" w:hanging="360"/>
      </w:pPr>
    </w:lvl>
    <w:lvl w:ilvl="4" w:tplc="04190019" w:tentative="1">
      <w:start w:val="1"/>
      <w:numFmt w:val="lowerLetter"/>
      <w:lvlText w:val="%5."/>
      <w:lvlJc w:val="left"/>
      <w:pPr>
        <w:ind w:left="4821" w:hanging="360"/>
      </w:pPr>
    </w:lvl>
    <w:lvl w:ilvl="5" w:tplc="0419001B" w:tentative="1">
      <w:start w:val="1"/>
      <w:numFmt w:val="lowerRoman"/>
      <w:lvlText w:val="%6."/>
      <w:lvlJc w:val="right"/>
      <w:pPr>
        <w:ind w:left="5541" w:hanging="180"/>
      </w:pPr>
    </w:lvl>
    <w:lvl w:ilvl="6" w:tplc="0419000F" w:tentative="1">
      <w:start w:val="1"/>
      <w:numFmt w:val="decimal"/>
      <w:lvlText w:val="%7."/>
      <w:lvlJc w:val="left"/>
      <w:pPr>
        <w:ind w:left="6261" w:hanging="360"/>
      </w:pPr>
    </w:lvl>
    <w:lvl w:ilvl="7" w:tplc="04190019" w:tentative="1">
      <w:start w:val="1"/>
      <w:numFmt w:val="lowerLetter"/>
      <w:lvlText w:val="%8."/>
      <w:lvlJc w:val="left"/>
      <w:pPr>
        <w:ind w:left="6981" w:hanging="360"/>
      </w:pPr>
    </w:lvl>
    <w:lvl w:ilvl="8" w:tplc="041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19">
    <w:nsid w:val="3EFF6E05"/>
    <w:multiLevelType w:val="hybridMultilevel"/>
    <w:tmpl w:val="9C40D5DA"/>
    <w:lvl w:ilvl="0" w:tplc="1C16BD9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6782D36"/>
    <w:multiLevelType w:val="multilevel"/>
    <w:tmpl w:val="7410F242"/>
    <w:lvl w:ilvl="0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5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5" w:hanging="1440"/>
      </w:pPr>
      <w:rPr>
        <w:rFonts w:hint="default"/>
      </w:rPr>
    </w:lvl>
  </w:abstractNum>
  <w:abstractNum w:abstractNumId="21">
    <w:nsid w:val="4DE053CE"/>
    <w:multiLevelType w:val="hybridMultilevel"/>
    <w:tmpl w:val="74C8A6FC"/>
    <w:lvl w:ilvl="0" w:tplc="A34C07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A61920">
      <w:start w:val="5"/>
      <w:numFmt w:val="decimal"/>
      <w:lvlText w:val="%2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548C36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108DB8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76D234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10266A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2A61B8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3E4630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83B08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E402970"/>
    <w:multiLevelType w:val="hybridMultilevel"/>
    <w:tmpl w:val="D624A20C"/>
    <w:lvl w:ilvl="0" w:tplc="422AD8B6">
      <w:start w:val="2015"/>
      <w:numFmt w:val="decimal"/>
      <w:lvlText w:val="%1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E46F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D8809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26591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5A91C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B2B7A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545BA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CC3BE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C8D8CE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172033"/>
    <w:multiLevelType w:val="hybridMultilevel"/>
    <w:tmpl w:val="0D98ECDC"/>
    <w:lvl w:ilvl="0" w:tplc="681088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9A42FA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8E7262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1E2A72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A65E1A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BE7766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2A78BE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80425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3AA06E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1231AE"/>
    <w:multiLevelType w:val="multilevel"/>
    <w:tmpl w:val="52840A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440"/>
      </w:pPr>
      <w:rPr>
        <w:rFonts w:hint="default"/>
      </w:rPr>
    </w:lvl>
  </w:abstractNum>
  <w:abstractNum w:abstractNumId="25">
    <w:nsid w:val="587A1789"/>
    <w:multiLevelType w:val="multilevel"/>
    <w:tmpl w:val="4B904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16" w:hanging="1440"/>
      </w:pPr>
      <w:rPr>
        <w:rFonts w:hint="default"/>
      </w:rPr>
    </w:lvl>
  </w:abstractNum>
  <w:abstractNum w:abstractNumId="26">
    <w:nsid w:val="59501B57"/>
    <w:multiLevelType w:val="hybridMultilevel"/>
    <w:tmpl w:val="259AE83A"/>
    <w:lvl w:ilvl="0" w:tplc="A38CABF4">
      <w:start w:val="9"/>
      <w:numFmt w:val="decimal"/>
      <w:lvlText w:val="%1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E4CB0"/>
    <w:multiLevelType w:val="hybridMultilevel"/>
    <w:tmpl w:val="774C1A22"/>
    <w:lvl w:ilvl="0" w:tplc="D090E4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1E3556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16F616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E620B6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0C768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5C3FF8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16D7EC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54C19A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EED8D0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23B2F5F"/>
    <w:multiLevelType w:val="multilevel"/>
    <w:tmpl w:val="0324E5F6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sz w:val="21"/>
      </w:rPr>
    </w:lvl>
    <w:lvl w:ilvl="1">
      <w:start w:val="2"/>
      <w:numFmt w:val="decimal"/>
      <w:isLgl/>
      <w:lvlText w:val="%1.%2.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2" w:hanging="1440"/>
      </w:pPr>
      <w:rPr>
        <w:rFonts w:hint="default"/>
      </w:rPr>
    </w:lvl>
  </w:abstractNum>
  <w:abstractNum w:abstractNumId="29">
    <w:nsid w:val="69A64E23"/>
    <w:multiLevelType w:val="hybridMultilevel"/>
    <w:tmpl w:val="901E749E"/>
    <w:lvl w:ilvl="0" w:tplc="8D4071B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64A2E"/>
    <w:multiLevelType w:val="hybridMultilevel"/>
    <w:tmpl w:val="B0F40FA8"/>
    <w:lvl w:ilvl="0" w:tplc="CAEAF6E8">
      <w:start w:val="1"/>
      <w:numFmt w:val="decimal"/>
      <w:lvlText w:val="%1."/>
      <w:lvlJc w:val="left"/>
      <w:pPr>
        <w:ind w:left="2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31">
    <w:nsid w:val="751752C6"/>
    <w:multiLevelType w:val="hybridMultilevel"/>
    <w:tmpl w:val="A8BA723E"/>
    <w:lvl w:ilvl="0" w:tplc="29A4C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40A03"/>
    <w:multiLevelType w:val="hybridMultilevel"/>
    <w:tmpl w:val="8A7C6296"/>
    <w:lvl w:ilvl="0" w:tplc="68D88E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6080A8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08DC96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04320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FC4946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F6E18A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067766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FA90E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8CCD2C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9F16ACF"/>
    <w:multiLevelType w:val="hybridMultilevel"/>
    <w:tmpl w:val="34FAB91A"/>
    <w:lvl w:ilvl="0" w:tplc="363C24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5"/>
  </w:num>
  <w:num w:numId="4">
    <w:abstractNumId w:val="23"/>
  </w:num>
  <w:num w:numId="5">
    <w:abstractNumId w:val="6"/>
  </w:num>
  <w:num w:numId="6">
    <w:abstractNumId w:val="27"/>
  </w:num>
  <w:num w:numId="7">
    <w:abstractNumId w:val="10"/>
  </w:num>
  <w:num w:numId="8">
    <w:abstractNumId w:val="16"/>
  </w:num>
  <w:num w:numId="9">
    <w:abstractNumId w:val="22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29"/>
  </w:num>
  <w:num w:numId="15">
    <w:abstractNumId w:val="30"/>
  </w:num>
  <w:num w:numId="16">
    <w:abstractNumId w:val="28"/>
  </w:num>
  <w:num w:numId="17">
    <w:abstractNumId w:val="19"/>
  </w:num>
  <w:num w:numId="18">
    <w:abstractNumId w:val="9"/>
  </w:num>
  <w:num w:numId="19">
    <w:abstractNumId w:val="31"/>
  </w:num>
  <w:num w:numId="20">
    <w:abstractNumId w:val="26"/>
  </w:num>
  <w:num w:numId="21">
    <w:abstractNumId w:val="7"/>
  </w:num>
  <w:num w:numId="22">
    <w:abstractNumId w:val="11"/>
  </w:num>
  <w:num w:numId="23">
    <w:abstractNumId w:val="4"/>
  </w:num>
  <w:num w:numId="24">
    <w:abstractNumId w:val="3"/>
  </w:num>
  <w:num w:numId="25">
    <w:abstractNumId w:val="20"/>
  </w:num>
  <w:num w:numId="26">
    <w:abstractNumId w:val="2"/>
  </w:num>
  <w:num w:numId="27">
    <w:abstractNumId w:val="15"/>
  </w:num>
  <w:num w:numId="28">
    <w:abstractNumId w:val="33"/>
  </w:num>
  <w:num w:numId="29">
    <w:abstractNumId w:val="1"/>
  </w:num>
  <w:num w:numId="30">
    <w:abstractNumId w:val="13"/>
  </w:num>
  <w:num w:numId="31">
    <w:abstractNumId w:val="14"/>
  </w:num>
  <w:num w:numId="32">
    <w:abstractNumId w:val="24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34"/>
    <w:rsid w:val="000041A3"/>
    <w:rsid w:val="00020E4C"/>
    <w:rsid w:val="000253BC"/>
    <w:rsid w:val="0003275B"/>
    <w:rsid w:val="00040B49"/>
    <w:rsid w:val="00043466"/>
    <w:rsid w:val="00043B73"/>
    <w:rsid w:val="00070658"/>
    <w:rsid w:val="000755DB"/>
    <w:rsid w:val="0007640D"/>
    <w:rsid w:val="00077396"/>
    <w:rsid w:val="00080189"/>
    <w:rsid w:val="00081879"/>
    <w:rsid w:val="00095B1E"/>
    <w:rsid w:val="000A2297"/>
    <w:rsid w:val="000B3E70"/>
    <w:rsid w:val="000B5FDF"/>
    <w:rsid w:val="000C0109"/>
    <w:rsid w:val="000C06B0"/>
    <w:rsid w:val="000C49B4"/>
    <w:rsid w:val="000C63F8"/>
    <w:rsid w:val="000C64A2"/>
    <w:rsid w:val="000C74C1"/>
    <w:rsid w:val="000D024E"/>
    <w:rsid w:val="000E38A8"/>
    <w:rsid w:val="000F460E"/>
    <w:rsid w:val="000F590C"/>
    <w:rsid w:val="00102287"/>
    <w:rsid w:val="0011203B"/>
    <w:rsid w:val="00127B2A"/>
    <w:rsid w:val="00150DA8"/>
    <w:rsid w:val="00173001"/>
    <w:rsid w:val="00175562"/>
    <w:rsid w:val="001779DD"/>
    <w:rsid w:val="00180FA2"/>
    <w:rsid w:val="001821D1"/>
    <w:rsid w:val="00182C1E"/>
    <w:rsid w:val="001B712E"/>
    <w:rsid w:val="001C29F9"/>
    <w:rsid w:val="001C489D"/>
    <w:rsid w:val="001D540E"/>
    <w:rsid w:val="001D54A0"/>
    <w:rsid w:val="001D5A1C"/>
    <w:rsid w:val="001E1D03"/>
    <w:rsid w:val="001E28CE"/>
    <w:rsid w:val="001E382E"/>
    <w:rsid w:val="001E6B4A"/>
    <w:rsid w:val="001E7F9A"/>
    <w:rsid w:val="001F40BB"/>
    <w:rsid w:val="001F4576"/>
    <w:rsid w:val="00206E8D"/>
    <w:rsid w:val="002102FF"/>
    <w:rsid w:val="002219FA"/>
    <w:rsid w:val="002242EA"/>
    <w:rsid w:val="00230AD6"/>
    <w:rsid w:val="00235AD4"/>
    <w:rsid w:val="00236940"/>
    <w:rsid w:val="00243590"/>
    <w:rsid w:val="00252C6D"/>
    <w:rsid w:val="00257E84"/>
    <w:rsid w:val="002665BA"/>
    <w:rsid w:val="00292287"/>
    <w:rsid w:val="00295900"/>
    <w:rsid w:val="002A2F89"/>
    <w:rsid w:val="002A7015"/>
    <w:rsid w:val="002C434E"/>
    <w:rsid w:val="002D5873"/>
    <w:rsid w:val="002E4132"/>
    <w:rsid w:val="002F5E88"/>
    <w:rsid w:val="00302770"/>
    <w:rsid w:val="00304E46"/>
    <w:rsid w:val="00313B6E"/>
    <w:rsid w:val="00314859"/>
    <w:rsid w:val="00321EF0"/>
    <w:rsid w:val="0032519D"/>
    <w:rsid w:val="00325BF0"/>
    <w:rsid w:val="0033589F"/>
    <w:rsid w:val="00335FD2"/>
    <w:rsid w:val="0034044F"/>
    <w:rsid w:val="00342EF2"/>
    <w:rsid w:val="00344566"/>
    <w:rsid w:val="00351F96"/>
    <w:rsid w:val="0036297C"/>
    <w:rsid w:val="00370638"/>
    <w:rsid w:val="00380CF8"/>
    <w:rsid w:val="003941D8"/>
    <w:rsid w:val="00395592"/>
    <w:rsid w:val="003A05BE"/>
    <w:rsid w:val="003A36B9"/>
    <w:rsid w:val="003A39BF"/>
    <w:rsid w:val="003A50A3"/>
    <w:rsid w:val="003B21A3"/>
    <w:rsid w:val="003B3712"/>
    <w:rsid w:val="003B7D45"/>
    <w:rsid w:val="003C1771"/>
    <w:rsid w:val="003F404A"/>
    <w:rsid w:val="004044A5"/>
    <w:rsid w:val="00405102"/>
    <w:rsid w:val="00412E8F"/>
    <w:rsid w:val="00417354"/>
    <w:rsid w:val="00422BFA"/>
    <w:rsid w:val="00424ED2"/>
    <w:rsid w:val="0042791B"/>
    <w:rsid w:val="00442B50"/>
    <w:rsid w:val="00447BB1"/>
    <w:rsid w:val="00450375"/>
    <w:rsid w:val="00450DCF"/>
    <w:rsid w:val="0045571A"/>
    <w:rsid w:val="00456F0A"/>
    <w:rsid w:val="00460F6E"/>
    <w:rsid w:val="004618CB"/>
    <w:rsid w:val="00462A80"/>
    <w:rsid w:val="00470D74"/>
    <w:rsid w:val="00480EE5"/>
    <w:rsid w:val="00481CE7"/>
    <w:rsid w:val="004B638C"/>
    <w:rsid w:val="004B76B7"/>
    <w:rsid w:val="004D48BA"/>
    <w:rsid w:val="004D4C90"/>
    <w:rsid w:val="004D76DD"/>
    <w:rsid w:val="004E4D71"/>
    <w:rsid w:val="004F0D1D"/>
    <w:rsid w:val="004F17E0"/>
    <w:rsid w:val="004F4F9D"/>
    <w:rsid w:val="004F5F8D"/>
    <w:rsid w:val="004F720F"/>
    <w:rsid w:val="004F736B"/>
    <w:rsid w:val="005003BE"/>
    <w:rsid w:val="00500600"/>
    <w:rsid w:val="0050271D"/>
    <w:rsid w:val="005048D6"/>
    <w:rsid w:val="0051083E"/>
    <w:rsid w:val="00511A2C"/>
    <w:rsid w:val="00514E73"/>
    <w:rsid w:val="00531ED7"/>
    <w:rsid w:val="00536A56"/>
    <w:rsid w:val="00552893"/>
    <w:rsid w:val="0055343F"/>
    <w:rsid w:val="00560780"/>
    <w:rsid w:val="00560F0D"/>
    <w:rsid w:val="00561919"/>
    <w:rsid w:val="00575337"/>
    <w:rsid w:val="0057712E"/>
    <w:rsid w:val="00583383"/>
    <w:rsid w:val="005A307B"/>
    <w:rsid w:val="005B3999"/>
    <w:rsid w:val="005C4ED9"/>
    <w:rsid w:val="005D4DDE"/>
    <w:rsid w:val="005F1319"/>
    <w:rsid w:val="00610538"/>
    <w:rsid w:val="0061117D"/>
    <w:rsid w:val="00634795"/>
    <w:rsid w:val="00647336"/>
    <w:rsid w:val="006671F2"/>
    <w:rsid w:val="0067323A"/>
    <w:rsid w:val="006826CD"/>
    <w:rsid w:val="00697D3B"/>
    <w:rsid w:val="006B6C74"/>
    <w:rsid w:val="006D1984"/>
    <w:rsid w:val="006D24EF"/>
    <w:rsid w:val="006E50CD"/>
    <w:rsid w:val="006E58B5"/>
    <w:rsid w:val="006E6DCD"/>
    <w:rsid w:val="006F3359"/>
    <w:rsid w:val="006F337B"/>
    <w:rsid w:val="006F3ECB"/>
    <w:rsid w:val="006F79B2"/>
    <w:rsid w:val="00700F30"/>
    <w:rsid w:val="0071090E"/>
    <w:rsid w:val="00724C40"/>
    <w:rsid w:val="00730961"/>
    <w:rsid w:val="00731882"/>
    <w:rsid w:val="007378A7"/>
    <w:rsid w:val="007458D9"/>
    <w:rsid w:val="00757B54"/>
    <w:rsid w:val="007804DA"/>
    <w:rsid w:val="00792AC2"/>
    <w:rsid w:val="007A7DD5"/>
    <w:rsid w:val="007B2526"/>
    <w:rsid w:val="007B6904"/>
    <w:rsid w:val="007C69AE"/>
    <w:rsid w:val="007C6EAB"/>
    <w:rsid w:val="007E23E8"/>
    <w:rsid w:val="007E7E46"/>
    <w:rsid w:val="007F2C1C"/>
    <w:rsid w:val="007F3969"/>
    <w:rsid w:val="008069FE"/>
    <w:rsid w:val="00811381"/>
    <w:rsid w:val="00817576"/>
    <w:rsid w:val="00824A31"/>
    <w:rsid w:val="00826FB3"/>
    <w:rsid w:val="00844771"/>
    <w:rsid w:val="00844F24"/>
    <w:rsid w:val="008544BB"/>
    <w:rsid w:val="008554F7"/>
    <w:rsid w:val="00863338"/>
    <w:rsid w:val="00877012"/>
    <w:rsid w:val="008937FD"/>
    <w:rsid w:val="00895FF3"/>
    <w:rsid w:val="008A25BE"/>
    <w:rsid w:val="008B3D7A"/>
    <w:rsid w:val="008D000D"/>
    <w:rsid w:val="008D3853"/>
    <w:rsid w:val="008D4807"/>
    <w:rsid w:val="008E2FF4"/>
    <w:rsid w:val="008E5814"/>
    <w:rsid w:val="008F1FC7"/>
    <w:rsid w:val="0090732F"/>
    <w:rsid w:val="00907BA4"/>
    <w:rsid w:val="00910FF4"/>
    <w:rsid w:val="00914577"/>
    <w:rsid w:val="00916604"/>
    <w:rsid w:val="009218B4"/>
    <w:rsid w:val="00924297"/>
    <w:rsid w:val="00940B21"/>
    <w:rsid w:val="00947B5B"/>
    <w:rsid w:val="00952F8E"/>
    <w:rsid w:val="00956200"/>
    <w:rsid w:val="00977383"/>
    <w:rsid w:val="00981B17"/>
    <w:rsid w:val="009974CA"/>
    <w:rsid w:val="009A00B5"/>
    <w:rsid w:val="009B727D"/>
    <w:rsid w:val="009C535F"/>
    <w:rsid w:val="009D3190"/>
    <w:rsid w:val="009F2049"/>
    <w:rsid w:val="009F277C"/>
    <w:rsid w:val="00A00F8E"/>
    <w:rsid w:val="00A064E0"/>
    <w:rsid w:val="00A11657"/>
    <w:rsid w:val="00A22BF5"/>
    <w:rsid w:val="00A23A42"/>
    <w:rsid w:val="00A30C54"/>
    <w:rsid w:val="00A41017"/>
    <w:rsid w:val="00A41472"/>
    <w:rsid w:val="00A47181"/>
    <w:rsid w:val="00A5046D"/>
    <w:rsid w:val="00A631C9"/>
    <w:rsid w:val="00A63B49"/>
    <w:rsid w:val="00A654EB"/>
    <w:rsid w:val="00A73A14"/>
    <w:rsid w:val="00A85FD9"/>
    <w:rsid w:val="00A879F4"/>
    <w:rsid w:val="00A87FEA"/>
    <w:rsid w:val="00A9436E"/>
    <w:rsid w:val="00AA03A6"/>
    <w:rsid w:val="00AA1438"/>
    <w:rsid w:val="00AA1A9C"/>
    <w:rsid w:val="00AB11EF"/>
    <w:rsid w:val="00AB468C"/>
    <w:rsid w:val="00AC64C5"/>
    <w:rsid w:val="00AD5B48"/>
    <w:rsid w:val="00AE3AD7"/>
    <w:rsid w:val="00AF7360"/>
    <w:rsid w:val="00B0048E"/>
    <w:rsid w:val="00B07800"/>
    <w:rsid w:val="00B23AEA"/>
    <w:rsid w:val="00B23FBA"/>
    <w:rsid w:val="00B24DED"/>
    <w:rsid w:val="00B25183"/>
    <w:rsid w:val="00B274BD"/>
    <w:rsid w:val="00B34999"/>
    <w:rsid w:val="00B36050"/>
    <w:rsid w:val="00B4024B"/>
    <w:rsid w:val="00B44FD8"/>
    <w:rsid w:val="00B45CB3"/>
    <w:rsid w:val="00B4776F"/>
    <w:rsid w:val="00B64888"/>
    <w:rsid w:val="00B66634"/>
    <w:rsid w:val="00B9171C"/>
    <w:rsid w:val="00B93A31"/>
    <w:rsid w:val="00BA0580"/>
    <w:rsid w:val="00BA3400"/>
    <w:rsid w:val="00BA4F36"/>
    <w:rsid w:val="00BB1451"/>
    <w:rsid w:val="00BC10E5"/>
    <w:rsid w:val="00BF2679"/>
    <w:rsid w:val="00C07780"/>
    <w:rsid w:val="00C17CE1"/>
    <w:rsid w:val="00C42DBE"/>
    <w:rsid w:val="00C5130A"/>
    <w:rsid w:val="00C515EB"/>
    <w:rsid w:val="00C6568A"/>
    <w:rsid w:val="00C71E96"/>
    <w:rsid w:val="00C75214"/>
    <w:rsid w:val="00C77238"/>
    <w:rsid w:val="00C87023"/>
    <w:rsid w:val="00C87E9B"/>
    <w:rsid w:val="00C96A16"/>
    <w:rsid w:val="00CB6814"/>
    <w:rsid w:val="00CB7BB7"/>
    <w:rsid w:val="00CC35C1"/>
    <w:rsid w:val="00CD0D1C"/>
    <w:rsid w:val="00CE1974"/>
    <w:rsid w:val="00CE4D40"/>
    <w:rsid w:val="00D11BE8"/>
    <w:rsid w:val="00D232FB"/>
    <w:rsid w:val="00D30C5D"/>
    <w:rsid w:val="00D34257"/>
    <w:rsid w:val="00D51E29"/>
    <w:rsid w:val="00D62536"/>
    <w:rsid w:val="00D726F4"/>
    <w:rsid w:val="00D754BE"/>
    <w:rsid w:val="00D75C91"/>
    <w:rsid w:val="00D77078"/>
    <w:rsid w:val="00D86E24"/>
    <w:rsid w:val="00D958FA"/>
    <w:rsid w:val="00DA333B"/>
    <w:rsid w:val="00DA3609"/>
    <w:rsid w:val="00DA7876"/>
    <w:rsid w:val="00DB6028"/>
    <w:rsid w:val="00DC3178"/>
    <w:rsid w:val="00DF0A47"/>
    <w:rsid w:val="00DF72CF"/>
    <w:rsid w:val="00E00136"/>
    <w:rsid w:val="00E025CD"/>
    <w:rsid w:val="00E04E64"/>
    <w:rsid w:val="00E106D6"/>
    <w:rsid w:val="00E12138"/>
    <w:rsid w:val="00E14968"/>
    <w:rsid w:val="00E23929"/>
    <w:rsid w:val="00E26854"/>
    <w:rsid w:val="00E4297D"/>
    <w:rsid w:val="00E62678"/>
    <w:rsid w:val="00EA609A"/>
    <w:rsid w:val="00EA70A1"/>
    <w:rsid w:val="00EB0B63"/>
    <w:rsid w:val="00ED2F3C"/>
    <w:rsid w:val="00EE3035"/>
    <w:rsid w:val="00EE4A3D"/>
    <w:rsid w:val="00EE4CB3"/>
    <w:rsid w:val="00EF22A2"/>
    <w:rsid w:val="00EF4774"/>
    <w:rsid w:val="00F00478"/>
    <w:rsid w:val="00F10072"/>
    <w:rsid w:val="00F23944"/>
    <w:rsid w:val="00F248F4"/>
    <w:rsid w:val="00F277D2"/>
    <w:rsid w:val="00F34674"/>
    <w:rsid w:val="00F54AE9"/>
    <w:rsid w:val="00F70734"/>
    <w:rsid w:val="00F70A76"/>
    <w:rsid w:val="00F74472"/>
    <w:rsid w:val="00F83A7F"/>
    <w:rsid w:val="00F85AFA"/>
    <w:rsid w:val="00F975C3"/>
    <w:rsid w:val="00FA2EBF"/>
    <w:rsid w:val="00FA4A08"/>
    <w:rsid w:val="00FC3184"/>
    <w:rsid w:val="00FD6F64"/>
    <w:rsid w:val="00FE3240"/>
    <w:rsid w:val="00FE6907"/>
    <w:rsid w:val="00FF2507"/>
    <w:rsid w:val="00FF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A"/>
    <w:pPr>
      <w:spacing w:after="16" w:line="304" w:lineRule="auto"/>
      <w:ind w:left="150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87FEA"/>
    <w:pPr>
      <w:keepNext/>
      <w:keepLines/>
      <w:spacing w:after="32"/>
      <w:ind w:right="564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7FE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87FE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C0109"/>
    <w:pPr>
      <w:ind w:left="720"/>
      <w:contextualSpacing/>
    </w:pPr>
  </w:style>
  <w:style w:type="paragraph" w:customStyle="1" w:styleId="a4">
    <w:name w:val="Знак"/>
    <w:basedOn w:val="a"/>
    <w:uiPriority w:val="99"/>
    <w:rsid w:val="00480EE5"/>
    <w:pPr>
      <w:widowControl w:val="0"/>
      <w:adjustRightInd w:val="0"/>
      <w:spacing w:after="160" w:line="240" w:lineRule="exact"/>
      <w:ind w:left="0" w:firstLine="0"/>
      <w:jc w:val="right"/>
    </w:pPr>
    <w:rPr>
      <w:color w:val="auto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E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240"/>
    <w:rPr>
      <w:rFonts w:ascii="Tahoma" w:eastAsia="Times New Roman" w:hAnsi="Tahoma" w:cs="Tahoma"/>
      <w:color w:val="000000"/>
      <w:sz w:val="16"/>
      <w:szCs w:val="16"/>
    </w:rPr>
  </w:style>
  <w:style w:type="table" w:styleId="a7">
    <w:name w:val="Table Grid"/>
    <w:basedOn w:val="a1"/>
    <w:uiPriority w:val="39"/>
    <w:rsid w:val="00E4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A"/>
    <w:pPr>
      <w:spacing w:after="16" w:line="304" w:lineRule="auto"/>
      <w:ind w:left="150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87FEA"/>
    <w:pPr>
      <w:keepNext/>
      <w:keepLines/>
      <w:spacing w:after="32"/>
      <w:ind w:right="564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7FE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87FE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C0109"/>
    <w:pPr>
      <w:ind w:left="720"/>
      <w:contextualSpacing/>
    </w:pPr>
  </w:style>
  <w:style w:type="paragraph" w:customStyle="1" w:styleId="a4">
    <w:name w:val="Знак"/>
    <w:basedOn w:val="a"/>
    <w:uiPriority w:val="99"/>
    <w:rsid w:val="00480EE5"/>
    <w:pPr>
      <w:widowControl w:val="0"/>
      <w:adjustRightInd w:val="0"/>
      <w:spacing w:after="160" w:line="240" w:lineRule="exact"/>
      <w:ind w:left="0" w:firstLine="0"/>
      <w:jc w:val="right"/>
    </w:pPr>
    <w:rPr>
      <w:color w:val="auto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E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240"/>
    <w:rPr>
      <w:rFonts w:ascii="Tahoma" w:eastAsia="Times New Roman" w:hAnsi="Tahoma" w:cs="Tahoma"/>
      <w:color w:val="000000"/>
      <w:sz w:val="16"/>
      <w:szCs w:val="16"/>
    </w:rPr>
  </w:style>
  <w:style w:type="table" w:styleId="a7">
    <w:name w:val="Table Grid"/>
    <w:basedOn w:val="a1"/>
    <w:uiPriority w:val="39"/>
    <w:rsid w:val="00E4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2DDB-F95B-42AC-AFB5-82ED9040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7253</Words>
  <Characters>41345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Home</Company>
  <LinksUpToDate>false</LinksUpToDate>
  <CharactersWithSpaces>48501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Guchkov_S</dc:creator>
  <cp:lastModifiedBy>Источникова Елена Владимировна</cp:lastModifiedBy>
  <cp:revision>4</cp:revision>
  <cp:lastPrinted>2022-09-19T07:28:00Z</cp:lastPrinted>
  <dcterms:created xsi:type="dcterms:W3CDTF">2022-09-19T05:33:00Z</dcterms:created>
  <dcterms:modified xsi:type="dcterms:W3CDTF">2022-09-19T07:54:00Z</dcterms:modified>
</cp:coreProperties>
</file>